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F9F" w:rsidRDefault="002E3F9F" w:rsidP="002E3F9F">
      <w:pPr>
        <w:ind w:left="10065"/>
        <w:jc w:val="center"/>
        <w:rPr>
          <w:b/>
        </w:rPr>
      </w:pPr>
      <w:r>
        <w:rPr>
          <w:b/>
        </w:rPr>
        <w:t>УТВЕРЖДЕН</w:t>
      </w:r>
    </w:p>
    <w:p w:rsidR="002E3F9F" w:rsidRDefault="002E3F9F" w:rsidP="002E3F9F">
      <w:pPr>
        <w:ind w:left="9639"/>
        <w:jc w:val="center"/>
        <w:rPr>
          <w:b/>
        </w:rPr>
      </w:pPr>
      <w:r>
        <w:rPr>
          <w:b/>
        </w:rPr>
        <w:t>Приказом руководителя управления</w:t>
      </w:r>
    </w:p>
    <w:p w:rsidR="002E3F9F" w:rsidRDefault="00C95BBE" w:rsidP="002E3F9F">
      <w:pPr>
        <w:ind w:left="10065"/>
        <w:jc w:val="center"/>
        <w:rPr>
          <w:b/>
        </w:rPr>
      </w:pPr>
      <w:r>
        <w:rPr>
          <w:b/>
        </w:rPr>
        <w:t>№</w:t>
      </w:r>
      <w:r w:rsidR="00A7198C">
        <w:rPr>
          <w:b/>
        </w:rPr>
        <w:t xml:space="preserve"> </w:t>
      </w:r>
      <w:r w:rsidR="00A028F1">
        <w:rPr>
          <w:b/>
        </w:rPr>
        <w:t>69</w:t>
      </w:r>
      <w:r w:rsidR="00A7198C">
        <w:rPr>
          <w:b/>
        </w:rPr>
        <w:t xml:space="preserve"> </w:t>
      </w:r>
      <w:r>
        <w:rPr>
          <w:b/>
        </w:rPr>
        <w:t>о</w:t>
      </w:r>
      <w:r w:rsidR="00924789">
        <w:rPr>
          <w:b/>
        </w:rPr>
        <w:t xml:space="preserve">т </w:t>
      </w:r>
      <w:r w:rsidR="002E3F9F">
        <w:rPr>
          <w:b/>
        </w:rPr>
        <w:t xml:space="preserve"> </w:t>
      </w:r>
      <w:r w:rsidR="00A028F1">
        <w:rPr>
          <w:b/>
        </w:rPr>
        <w:t>05.05.</w:t>
      </w:r>
      <w:bookmarkStart w:id="0" w:name="_GoBack"/>
      <w:bookmarkEnd w:id="0"/>
      <w:r>
        <w:rPr>
          <w:b/>
        </w:rPr>
        <w:t>2</w:t>
      </w:r>
      <w:r w:rsidR="002E3F9F">
        <w:rPr>
          <w:b/>
        </w:rPr>
        <w:t>01</w:t>
      </w:r>
      <w:r w:rsidR="00A102D5">
        <w:rPr>
          <w:b/>
        </w:rPr>
        <w:t>6</w:t>
      </w:r>
      <w:r w:rsidR="002E3F9F">
        <w:rPr>
          <w:b/>
        </w:rPr>
        <w:t xml:space="preserve">г. </w:t>
      </w:r>
    </w:p>
    <w:p w:rsidR="002E3F9F" w:rsidRDefault="002E3F9F" w:rsidP="00391861">
      <w:pPr>
        <w:jc w:val="center"/>
        <w:rPr>
          <w:b/>
        </w:rPr>
      </w:pPr>
    </w:p>
    <w:p w:rsidR="00D95DDD" w:rsidRDefault="00D95DDD" w:rsidP="00391861">
      <w:pPr>
        <w:jc w:val="center"/>
        <w:rPr>
          <w:b/>
        </w:rPr>
      </w:pPr>
      <w:r>
        <w:rPr>
          <w:b/>
        </w:rPr>
        <w:t>ПЛАН ПРОТИВОДЕЙСТВИЯ КОРРУПЦИИ</w:t>
      </w:r>
    </w:p>
    <w:p w:rsidR="00D95DDD" w:rsidRDefault="00391861" w:rsidP="00D95DDD">
      <w:pPr>
        <w:jc w:val="center"/>
        <w:rPr>
          <w:b/>
        </w:rPr>
      </w:pPr>
      <w:r>
        <w:rPr>
          <w:b/>
        </w:rPr>
        <w:t>Саха (Якутского) межрегионального территориального уп</w:t>
      </w:r>
      <w:r w:rsidR="00D95DDD">
        <w:rPr>
          <w:b/>
        </w:rPr>
        <w:t>равления воздушного транспорта</w:t>
      </w:r>
    </w:p>
    <w:p w:rsidR="00D95DDD" w:rsidRDefault="00391861" w:rsidP="00391861">
      <w:pPr>
        <w:jc w:val="center"/>
        <w:rPr>
          <w:b/>
        </w:rPr>
      </w:pPr>
      <w:r>
        <w:rPr>
          <w:b/>
        </w:rPr>
        <w:t xml:space="preserve">Федерального </w:t>
      </w:r>
      <w:r w:rsidR="00D95DDD">
        <w:rPr>
          <w:b/>
        </w:rPr>
        <w:t>агентства воздушного транспорта</w:t>
      </w:r>
    </w:p>
    <w:p w:rsidR="00391861" w:rsidRDefault="00391861" w:rsidP="00391861">
      <w:pPr>
        <w:jc w:val="center"/>
        <w:rPr>
          <w:b/>
        </w:rPr>
      </w:pPr>
      <w:r>
        <w:rPr>
          <w:b/>
        </w:rPr>
        <w:t>на 201</w:t>
      </w:r>
      <w:r w:rsidR="00A102D5">
        <w:rPr>
          <w:b/>
        </w:rPr>
        <w:t>6</w:t>
      </w:r>
      <w:r>
        <w:rPr>
          <w:b/>
        </w:rPr>
        <w:t xml:space="preserve"> – 201</w:t>
      </w:r>
      <w:r w:rsidR="00A102D5">
        <w:rPr>
          <w:b/>
        </w:rPr>
        <w:t>7</w:t>
      </w:r>
      <w:r>
        <w:rPr>
          <w:b/>
        </w:rPr>
        <w:t xml:space="preserve"> годы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126"/>
        <w:gridCol w:w="1843"/>
        <w:gridCol w:w="4330"/>
      </w:tblGrid>
      <w:tr w:rsidR="00527DC2" w:rsidTr="00D65AE1">
        <w:tc>
          <w:tcPr>
            <w:tcW w:w="675" w:type="dxa"/>
          </w:tcPr>
          <w:p w:rsidR="00391861" w:rsidRDefault="00391861" w:rsidP="0039186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812" w:type="dxa"/>
          </w:tcPr>
          <w:p w:rsidR="00391861" w:rsidRDefault="00391861" w:rsidP="00391861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26" w:type="dxa"/>
          </w:tcPr>
          <w:p w:rsidR="00391861" w:rsidRDefault="00391861" w:rsidP="0039186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1843" w:type="dxa"/>
          </w:tcPr>
          <w:p w:rsidR="00391861" w:rsidRDefault="00391861" w:rsidP="00391861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4330" w:type="dxa"/>
          </w:tcPr>
          <w:p w:rsidR="00391861" w:rsidRDefault="00391861" w:rsidP="00391861">
            <w:pPr>
              <w:jc w:val="center"/>
              <w:rPr>
                <w:b/>
              </w:rPr>
            </w:pPr>
            <w:r>
              <w:rPr>
                <w:b/>
              </w:rPr>
              <w:t>Ожидаемый</w:t>
            </w:r>
          </w:p>
          <w:p w:rsidR="00391861" w:rsidRDefault="00391861" w:rsidP="00391861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527DC2" w:rsidTr="00116AEE">
        <w:tc>
          <w:tcPr>
            <w:tcW w:w="675" w:type="dxa"/>
          </w:tcPr>
          <w:p w:rsidR="00391861" w:rsidRPr="00391861" w:rsidRDefault="00391861" w:rsidP="00391861">
            <w:pPr>
              <w:jc w:val="center"/>
            </w:pPr>
            <w:r w:rsidRPr="00391861">
              <w:t>1.</w:t>
            </w:r>
          </w:p>
        </w:tc>
        <w:tc>
          <w:tcPr>
            <w:tcW w:w="14111" w:type="dxa"/>
            <w:gridSpan w:val="4"/>
          </w:tcPr>
          <w:p w:rsidR="0000119E" w:rsidRDefault="0000119E" w:rsidP="00391861">
            <w:pPr>
              <w:jc w:val="center"/>
            </w:pPr>
          </w:p>
          <w:p w:rsidR="00945EFB" w:rsidRDefault="00945EFB" w:rsidP="00391861">
            <w:pPr>
              <w:jc w:val="center"/>
            </w:pPr>
            <w:r>
              <w:t xml:space="preserve">Осуществление комплекса организационных и иных мер по соблюдению </w:t>
            </w:r>
          </w:p>
          <w:p w:rsidR="00945EFB" w:rsidRDefault="00945EFB" w:rsidP="00391861">
            <w:pPr>
              <w:jc w:val="center"/>
            </w:pPr>
            <w:r>
              <w:t xml:space="preserve">федеральными государственными гражданскими служащими (далее – гражданские служащие) </w:t>
            </w:r>
          </w:p>
          <w:p w:rsidR="00391861" w:rsidRDefault="00945EFB" w:rsidP="00391861">
            <w:pPr>
              <w:jc w:val="center"/>
            </w:pPr>
            <w:r>
              <w:t>запретов, ограничений и требований, установленных в целях противодействия коррупции</w:t>
            </w:r>
          </w:p>
          <w:p w:rsidR="0000119E" w:rsidRPr="00391861" w:rsidRDefault="0000119E" w:rsidP="00391861">
            <w:pPr>
              <w:jc w:val="center"/>
            </w:pPr>
          </w:p>
        </w:tc>
      </w:tr>
      <w:tr w:rsidR="00527DC2" w:rsidTr="00D65AE1">
        <w:tc>
          <w:tcPr>
            <w:tcW w:w="675" w:type="dxa"/>
          </w:tcPr>
          <w:p w:rsidR="00391861" w:rsidRPr="00391861" w:rsidRDefault="00391861" w:rsidP="00391861">
            <w:pPr>
              <w:jc w:val="center"/>
            </w:pPr>
            <w:r>
              <w:t>1.1.</w:t>
            </w:r>
          </w:p>
        </w:tc>
        <w:tc>
          <w:tcPr>
            <w:tcW w:w="5812" w:type="dxa"/>
          </w:tcPr>
          <w:p w:rsidR="00391861" w:rsidRPr="00391861" w:rsidRDefault="00391861" w:rsidP="00945EFB">
            <w:r>
              <w:t xml:space="preserve">Обеспечение действенного функционирования Комиссии по соблюдению требований к служебному поведению федеральных государственных гражданских служащих и урегулирования конфликта интересов С(Я) МТУ </w:t>
            </w:r>
            <w:r w:rsidR="00945EFB">
              <w:t>Росавиации</w:t>
            </w:r>
          </w:p>
        </w:tc>
        <w:tc>
          <w:tcPr>
            <w:tcW w:w="2126" w:type="dxa"/>
          </w:tcPr>
          <w:p w:rsidR="00391861" w:rsidRPr="00391861" w:rsidRDefault="00391861" w:rsidP="00391861">
            <w:pPr>
              <w:jc w:val="center"/>
            </w:pPr>
            <w:r>
              <w:t>Отдел государственной службы, кадров, правового, документационного обеспечения и режима</w:t>
            </w:r>
            <w:r w:rsidR="000E2E24">
              <w:t xml:space="preserve"> (</w:t>
            </w:r>
            <w:r w:rsidR="00945EFB">
              <w:t xml:space="preserve">далее  - </w:t>
            </w:r>
            <w:r w:rsidR="000E2E24">
              <w:t>ОГСК)</w:t>
            </w:r>
          </w:p>
        </w:tc>
        <w:tc>
          <w:tcPr>
            <w:tcW w:w="1843" w:type="dxa"/>
          </w:tcPr>
          <w:p w:rsidR="00391861" w:rsidRPr="00391861" w:rsidRDefault="0018224C" w:rsidP="000E2E24">
            <w:pPr>
              <w:jc w:val="center"/>
            </w:pPr>
            <w:r>
              <w:t>П</w:t>
            </w:r>
            <w:r w:rsidR="00697FB8">
              <w:t>остоянно</w:t>
            </w:r>
          </w:p>
        </w:tc>
        <w:tc>
          <w:tcPr>
            <w:tcW w:w="4330" w:type="dxa"/>
          </w:tcPr>
          <w:p w:rsidR="00945EFB" w:rsidRDefault="00697FB8" w:rsidP="00945EFB">
            <w:r>
              <w:t>Соблюдение государственными гражданскими служащими ограничений и запретов, а также требований к служебному поведению, установленных законодательством РФ о государственной гражданской службе и о противодействии коррупции</w:t>
            </w:r>
            <w:r w:rsidR="00945EFB">
              <w:t>.</w:t>
            </w:r>
          </w:p>
          <w:p w:rsidR="00391861" w:rsidRPr="00391861" w:rsidRDefault="00945EFB" w:rsidP="00945EFB">
            <w:r>
              <w:t>Предупреждение коррупции</w:t>
            </w:r>
          </w:p>
        </w:tc>
      </w:tr>
      <w:tr w:rsidR="00945EFB" w:rsidTr="00D65AE1">
        <w:tc>
          <w:tcPr>
            <w:tcW w:w="675" w:type="dxa"/>
          </w:tcPr>
          <w:p w:rsidR="00945EFB" w:rsidRDefault="00945EFB" w:rsidP="00391861">
            <w:pPr>
              <w:jc w:val="center"/>
            </w:pPr>
            <w:r>
              <w:t>1.2.</w:t>
            </w:r>
          </w:p>
        </w:tc>
        <w:tc>
          <w:tcPr>
            <w:tcW w:w="5812" w:type="dxa"/>
          </w:tcPr>
          <w:p w:rsidR="00945EFB" w:rsidRDefault="00945EFB" w:rsidP="00945EFB">
            <w:r>
              <w:t>Переработка правовых актов С(Я) МТУ Росавиации по утверждению:</w:t>
            </w:r>
          </w:p>
          <w:p w:rsidR="00945EFB" w:rsidRDefault="00945EFB" w:rsidP="00945EFB"/>
          <w:p w:rsidR="00945EFB" w:rsidRDefault="00945EFB" w:rsidP="00945EFB">
            <w:r>
              <w:t xml:space="preserve">Положения о Комиссии С(Я) МТУ Росавиации по соблюдению требований к служебному поведению федеральных государственных гражданских служащих </w:t>
            </w:r>
            <w:proofErr w:type="gramStart"/>
            <w:r>
              <w:t>и  С</w:t>
            </w:r>
            <w:proofErr w:type="gramEnd"/>
            <w:r>
              <w:t>(Я) МТУ Росавиации и урегулированию конфликта интересов</w:t>
            </w:r>
            <w:r w:rsidR="003A0FB9">
              <w:t>,</w:t>
            </w:r>
          </w:p>
          <w:p w:rsidR="00D610BE" w:rsidRDefault="00D610BE" w:rsidP="00945EFB"/>
          <w:p w:rsidR="00241A93" w:rsidRDefault="00D610BE" w:rsidP="00241A93">
            <w:r>
              <w:t xml:space="preserve">Перечня </w:t>
            </w:r>
            <w:r w:rsidR="003A0FB9">
              <w:t>должностей федераль</w:t>
            </w:r>
            <w:r>
              <w:t>ной государственной службы, при</w:t>
            </w:r>
            <w:r w:rsidR="003A0FB9">
              <w:t xml:space="preserve"> назначении на которые граждане обязаны представлять сведения о доходах, расходах, </w:t>
            </w:r>
            <w:r w:rsidR="003A0FB9">
              <w:lastRenderedPageBreak/>
              <w:t>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6" w:type="dxa"/>
          </w:tcPr>
          <w:p w:rsidR="00945EFB" w:rsidRDefault="00017D0D" w:rsidP="00017D0D">
            <w:pPr>
              <w:jc w:val="center"/>
            </w:pPr>
            <w:r w:rsidRPr="00017D0D">
              <w:lastRenderedPageBreak/>
              <w:t>ОГСК</w:t>
            </w:r>
            <w:r>
              <w:t>,</w:t>
            </w:r>
          </w:p>
          <w:p w:rsidR="00017D0D" w:rsidRDefault="00017D0D" w:rsidP="00017D0D">
            <w:pPr>
              <w:jc w:val="center"/>
            </w:pPr>
            <w:r>
              <w:t>Начальники отделов</w:t>
            </w:r>
          </w:p>
        </w:tc>
        <w:tc>
          <w:tcPr>
            <w:tcW w:w="1843" w:type="dxa"/>
          </w:tcPr>
          <w:p w:rsidR="00945EFB" w:rsidRDefault="00017D0D" w:rsidP="000E2E24">
            <w:pPr>
              <w:jc w:val="center"/>
            </w:pPr>
            <w:r>
              <w:t>При возникновении необходимости</w:t>
            </w:r>
          </w:p>
        </w:tc>
        <w:tc>
          <w:tcPr>
            <w:tcW w:w="4330" w:type="dxa"/>
          </w:tcPr>
          <w:p w:rsidR="00945EFB" w:rsidRDefault="00017D0D" w:rsidP="00017D0D">
            <w:r>
              <w:t>Поддержание нормативных актов С(Я) МТУ Росавиации в актуальном виде</w:t>
            </w:r>
          </w:p>
        </w:tc>
      </w:tr>
      <w:tr w:rsidR="00905E0B" w:rsidTr="00D65AE1">
        <w:tc>
          <w:tcPr>
            <w:tcW w:w="675" w:type="dxa"/>
          </w:tcPr>
          <w:p w:rsidR="00905E0B" w:rsidRDefault="00905E0B" w:rsidP="00391861">
            <w:pPr>
              <w:jc w:val="center"/>
            </w:pPr>
            <w:r>
              <w:t xml:space="preserve">1.3. </w:t>
            </w:r>
          </w:p>
        </w:tc>
        <w:tc>
          <w:tcPr>
            <w:tcW w:w="5812" w:type="dxa"/>
          </w:tcPr>
          <w:p w:rsidR="00905E0B" w:rsidRDefault="00905E0B" w:rsidP="00945EFB">
            <w:r>
              <w:t xml:space="preserve">Разработка иных нормативных актов Росавиации в целях противодействия коррупции </w:t>
            </w:r>
            <w:proofErr w:type="gramStart"/>
            <w:r>
              <w:t xml:space="preserve">в соответствии </w:t>
            </w:r>
            <w:r w:rsidR="00017D0D">
              <w:t>с изменениям</w:t>
            </w:r>
            <w:proofErr w:type="gramEnd"/>
            <w:r w:rsidR="00017D0D">
              <w:t xml:space="preserve"> действующего законодательства Российской Федерации</w:t>
            </w:r>
          </w:p>
        </w:tc>
        <w:tc>
          <w:tcPr>
            <w:tcW w:w="2126" w:type="dxa"/>
          </w:tcPr>
          <w:p w:rsidR="00017D0D" w:rsidRDefault="00017D0D" w:rsidP="00017D0D">
            <w:pPr>
              <w:jc w:val="center"/>
            </w:pPr>
            <w:r>
              <w:t>ОГСК,</w:t>
            </w:r>
          </w:p>
          <w:p w:rsidR="00905E0B" w:rsidRDefault="00017D0D" w:rsidP="00017D0D">
            <w:pPr>
              <w:jc w:val="center"/>
            </w:pPr>
            <w:r>
              <w:t>Начальники отделов</w:t>
            </w:r>
          </w:p>
        </w:tc>
        <w:tc>
          <w:tcPr>
            <w:tcW w:w="1843" w:type="dxa"/>
          </w:tcPr>
          <w:p w:rsidR="00905E0B" w:rsidRDefault="00017D0D" w:rsidP="000E2E24">
            <w:pPr>
              <w:jc w:val="center"/>
            </w:pPr>
            <w:r w:rsidRPr="00017D0D">
              <w:t>При возникновении необходимости</w:t>
            </w:r>
          </w:p>
        </w:tc>
        <w:tc>
          <w:tcPr>
            <w:tcW w:w="4330" w:type="dxa"/>
          </w:tcPr>
          <w:p w:rsidR="00905E0B" w:rsidRDefault="00017D0D" w:rsidP="00945EFB">
            <w:r>
              <w:t>Профилактика коррупционных и иных нарушений</w:t>
            </w:r>
          </w:p>
        </w:tc>
      </w:tr>
      <w:tr w:rsidR="00527DC2" w:rsidTr="00D65AE1">
        <w:tc>
          <w:tcPr>
            <w:tcW w:w="675" w:type="dxa"/>
          </w:tcPr>
          <w:p w:rsidR="000E2E24" w:rsidRDefault="000E2E24" w:rsidP="006F0F32">
            <w:pPr>
              <w:jc w:val="center"/>
            </w:pPr>
            <w:r>
              <w:t>1.</w:t>
            </w:r>
            <w:r w:rsidR="006F0F32">
              <w:t>4</w:t>
            </w:r>
            <w:r>
              <w:t>.</w:t>
            </w:r>
          </w:p>
        </w:tc>
        <w:tc>
          <w:tcPr>
            <w:tcW w:w="5812" w:type="dxa"/>
          </w:tcPr>
          <w:p w:rsidR="000E2E24" w:rsidRDefault="006F0F32" w:rsidP="0018224C">
            <w:r>
              <w:t xml:space="preserve">Внесение изменений В Памятку об ограничениях, запретах, требованиях к служебному поведению и предупреждению коррупционных правонарушений, связанных с прохождением федеральной государственной гражданской службы </w:t>
            </w:r>
            <w:proofErr w:type="gramStart"/>
            <w:r>
              <w:t>в С</w:t>
            </w:r>
            <w:proofErr w:type="gramEnd"/>
            <w:r>
              <w:t>(Я) МТУ Росавиации</w:t>
            </w:r>
          </w:p>
        </w:tc>
        <w:tc>
          <w:tcPr>
            <w:tcW w:w="2126" w:type="dxa"/>
          </w:tcPr>
          <w:p w:rsidR="000E2E24" w:rsidRDefault="006F0F32" w:rsidP="00391861">
            <w:pPr>
              <w:jc w:val="center"/>
            </w:pPr>
            <w:r>
              <w:t>ОГСК</w:t>
            </w:r>
          </w:p>
          <w:p w:rsidR="000E2E24" w:rsidRDefault="000E2E24" w:rsidP="000E2E24">
            <w:pPr>
              <w:jc w:val="center"/>
            </w:pPr>
            <w:r>
              <w:t xml:space="preserve"> </w:t>
            </w:r>
          </w:p>
        </w:tc>
        <w:tc>
          <w:tcPr>
            <w:tcW w:w="1843" w:type="dxa"/>
          </w:tcPr>
          <w:p w:rsidR="000E2E24" w:rsidRDefault="006F0F32" w:rsidP="00391861">
            <w:pPr>
              <w:jc w:val="center"/>
            </w:pPr>
            <w:r w:rsidRPr="006F0F32">
              <w:t>При возникновении необходимости</w:t>
            </w:r>
          </w:p>
        </w:tc>
        <w:tc>
          <w:tcPr>
            <w:tcW w:w="4330" w:type="dxa"/>
          </w:tcPr>
          <w:p w:rsidR="000E2E24" w:rsidRDefault="006F0F32" w:rsidP="00945EFB">
            <w:r>
              <w:t>Правовое просвещение государственных служащих</w:t>
            </w:r>
          </w:p>
        </w:tc>
      </w:tr>
      <w:tr w:rsidR="008B2FE3" w:rsidTr="00D65AE1">
        <w:tc>
          <w:tcPr>
            <w:tcW w:w="675" w:type="dxa"/>
          </w:tcPr>
          <w:p w:rsidR="008B2FE3" w:rsidRDefault="008B2FE3" w:rsidP="006F0F32">
            <w:pPr>
              <w:jc w:val="center"/>
            </w:pPr>
            <w:r>
              <w:t>1.5.</w:t>
            </w:r>
          </w:p>
        </w:tc>
        <w:tc>
          <w:tcPr>
            <w:tcW w:w="5812" w:type="dxa"/>
          </w:tcPr>
          <w:p w:rsidR="008B2FE3" w:rsidRDefault="008B2FE3" w:rsidP="0018224C">
            <w:r w:rsidRPr="00D55A29">
              <w:t>Обновление раздела «Противодействие коррупции» на официальном интернет-сайте С(Я) МТУ Росавиации</w:t>
            </w:r>
          </w:p>
        </w:tc>
        <w:tc>
          <w:tcPr>
            <w:tcW w:w="2126" w:type="dxa"/>
          </w:tcPr>
          <w:p w:rsidR="008B2FE3" w:rsidRDefault="008B2FE3" w:rsidP="008B2FE3">
            <w:pPr>
              <w:jc w:val="center"/>
            </w:pPr>
            <w:r w:rsidRPr="00D55A29">
              <w:t>ОГСК</w:t>
            </w:r>
            <w:r>
              <w:t>,</w:t>
            </w:r>
          </w:p>
          <w:p w:rsidR="008B2FE3" w:rsidRDefault="008B2FE3" w:rsidP="008B2FE3">
            <w:pPr>
              <w:jc w:val="center"/>
            </w:pPr>
            <w:r>
              <w:t>Начальники отделов,</w:t>
            </w:r>
          </w:p>
          <w:p w:rsidR="008B2FE3" w:rsidRDefault="008B2FE3" w:rsidP="008B2FE3">
            <w:pPr>
              <w:jc w:val="center"/>
            </w:pPr>
            <w:proofErr w:type="spellStart"/>
            <w:r>
              <w:t>Сантаев</w:t>
            </w:r>
            <w:proofErr w:type="spellEnd"/>
            <w:r>
              <w:t xml:space="preserve"> М. М.</w:t>
            </w:r>
          </w:p>
        </w:tc>
        <w:tc>
          <w:tcPr>
            <w:tcW w:w="1843" w:type="dxa"/>
          </w:tcPr>
          <w:p w:rsidR="008B2FE3" w:rsidRPr="006F0F32" w:rsidRDefault="008B2FE3" w:rsidP="00391861">
            <w:pPr>
              <w:jc w:val="center"/>
            </w:pPr>
            <w:r w:rsidRPr="008B2FE3">
              <w:t>При возникновении необходимости</w:t>
            </w:r>
          </w:p>
        </w:tc>
        <w:tc>
          <w:tcPr>
            <w:tcW w:w="4330" w:type="dxa"/>
          </w:tcPr>
          <w:p w:rsidR="008B2FE3" w:rsidRDefault="008B2FE3" w:rsidP="00945EFB">
            <w:r>
              <w:t>Снижение риска коррупции, повышение эффективности мер по предупреждению коррупционных правонарушений</w:t>
            </w:r>
          </w:p>
        </w:tc>
      </w:tr>
      <w:tr w:rsidR="008B2FE3" w:rsidTr="00D65AE1">
        <w:tc>
          <w:tcPr>
            <w:tcW w:w="675" w:type="dxa"/>
          </w:tcPr>
          <w:p w:rsidR="008B2FE3" w:rsidRDefault="008B2FE3" w:rsidP="006F0F32">
            <w:pPr>
              <w:jc w:val="center"/>
            </w:pPr>
            <w:r>
              <w:t>1.6.</w:t>
            </w:r>
          </w:p>
        </w:tc>
        <w:tc>
          <w:tcPr>
            <w:tcW w:w="5812" w:type="dxa"/>
          </w:tcPr>
          <w:p w:rsidR="008B2FE3" w:rsidRPr="00D55A29" w:rsidRDefault="008B2FE3" w:rsidP="0018224C">
            <w:r>
              <w:t xml:space="preserve">Изготовление и размещение информационного стенда «Противодействие коррупции» </w:t>
            </w:r>
          </w:p>
        </w:tc>
        <w:tc>
          <w:tcPr>
            <w:tcW w:w="2126" w:type="dxa"/>
          </w:tcPr>
          <w:p w:rsidR="008B2FE3" w:rsidRDefault="008B2FE3" w:rsidP="008B2FE3">
            <w:pPr>
              <w:jc w:val="center"/>
            </w:pPr>
            <w:r>
              <w:t>ОГСК,</w:t>
            </w:r>
          </w:p>
          <w:p w:rsidR="008B2FE3" w:rsidRDefault="008B2FE3" w:rsidP="008B2FE3">
            <w:pPr>
              <w:jc w:val="center"/>
            </w:pPr>
            <w:r>
              <w:t xml:space="preserve">Помощник руководителя, </w:t>
            </w:r>
          </w:p>
          <w:p w:rsidR="008B2FE3" w:rsidRPr="00D55A29" w:rsidRDefault="008B2FE3" w:rsidP="008B2FE3">
            <w:pPr>
              <w:jc w:val="center"/>
            </w:pPr>
            <w:r>
              <w:t>ОФЭГИ</w:t>
            </w:r>
          </w:p>
        </w:tc>
        <w:tc>
          <w:tcPr>
            <w:tcW w:w="1843" w:type="dxa"/>
          </w:tcPr>
          <w:p w:rsidR="008B2FE3" w:rsidRPr="008B2FE3" w:rsidRDefault="008B2FE3" w:rsidP="00391861">
            <w:pPr>
              <w:jc w:val="center"/>
            </w:pPr>
            <w:r>
              <w:t>До конца 2016 года</w:t>
            </w:r>
          </w:p>
        </w:tc>
        <w:tc>
          <w:tcPr>
            <w:tcW w:w="4330" w:type="dxa"/>
          </w:tcPr>
          <w:p w:rsidR="008B2FE3" w:rsidRDefault="008B2FE3" w:rsidP="00945EFB">
            <w:r w:rsidRPr="008B2FE3">
              <w:t>Снижение риска коррупции, повышение эффективности мер по предупреждению коррупционных правонарушений</w:t>
            </w:r>
          </w:p>
        </w:tc>
      </w:tr>
      <w:tr w:rsidR="008B2FE3" w:rsidTr="00D65AE1">
        <w:tc>
          <w:tcPr>
            <w:tcW w:w="675" w:type="dxa"/>
          </w:tcPr>
          <w:p w:rsidR="008B2FE3" w:rsidRDefault="008B2FE3" w:rsidP="006F0F32">
            <w:pPr>
              <w:jc w:val="center"/>
            </w:pPr>
            <w:r>
              <w:t>1.7.</w:t>
            </w:r>
          </w:p>
        </w:tc>
        <w:tc>
          <w:tcPr>
            <w:tcW w:w="5812" w:type="dxa"/>
          </w:tcPr>
          <w:p w:rsidR="008B2FE3" w:rsidRDefault="008B2FE3" w:rsidP="008B2FE3">
            <w:r>
              <w:t xml:space="preserve">Наполнение и обновление разделов </w:t>
            </w:r>
            <w:r w:rsidRPr="008B2FE3">
              <w:t>информационного стенда «Противодействие коррупции»</w:t>
            </w:r>
          </w:p>
        </w:tc>
        <w:tc>
          <w:tcPr>
            <w:tcW w:w="2126" w:type="dxa"/>
          </w:tcPr>
          <w:p w:rsidR="008B2FE3" w:rsidRDefault="008B2FE3" w:rsidP="008B2FE3">
            <w:pPr>
              <w:jc w:val="center"/>
            </w:pPr>
            <w:r>
              <w:t>ОГСК,</w:t>
            </w:r>
          </w:p>
          <w:p w:rsidR="008B2FE3" w:rsidRDefault="008B2FE3" w:rsidP="008B2FE3">
            <w:pPr>
              <w:jc w:val="center"/>
            </w:pPr>
            <w:r>
              <w:t>Помощник руководителя</w:t>
            </w:r>
          </w:p>
        </w:tc>
        <w:tc>
          <w:tcPr>
            <w:tcW w:w="1843" w:type="dxa"/>
          </w:tcPr>
          <w:p w:rsidR="008B2FE3" w:rsidRDefault="008B2FE3" w:rsidP="00391861">
            <w:pPr>
              <w:jc w:val="center"/>
            </w:pPr>
            <w:r>
              <w:t>В</w:t>
            </w:r>
            <w:r w:rsidR="00AB16CD">
              <w:t xml:space="preserve"> течение</w:t>
            </w:r>
            <w:r>
              <w:t xml:space="preserve"> 2016 – 2017 гг.</w:t>
            </w:r>
          </w:p>
        </w:tc>
        <w:tc>
          <w:tcPr>
            <w:tcW w:w="4330" w:type="dxa"/>
          </w:tcPr>
          <w:p w:rsidR="008B2FE3" w:rsidRPr="008B2FE3" w:rsidRDefault="008B2FE3" w:rsidP="00945EFB">
            <w:r w:rsidRPr="008B2FE3">
              <w:t>Снижение риска коррупции, повышение эффективности мер по предупреждению коррупционных правонарушений</w:t>
            </w:r>
          </w:p>
        </w:tc>
      </w:tr>
      <w:tr w:rsidR="008B2FE3" w:rsidTr="00DC14BC">
        <w:tc>
          <w:tcPr>
            <w:tcW w:w="675" w:type="dxa"/>
          </w:tcPr>
          <w:p w:rsidR="008B2FE3" w:rsidRDefault="008B2FE3" w:rsidP="006F0F32">
            <w:pPr>
              <w:jc w:val="center"/>
            </w:pPr>
            <w:r>
              <w:t>2.</w:t>
            </w:r>
          </w:p>
        </w:tc>
        <w:tc>
          <w:tcPr>
            <w:tcW w:w="14111" w:type="dxa"/>
            <w:gridSpan w:val="4"/>
          </w:tcPr>
          <w:p w:rsidR="008B2FE3" w:rsidRDefault="008B2FE3" w:rsidP="008B2FE3">
            <w:pPr>
              <w:jc w:val="center"/>
            </w:pPr>
          </w:p>
          <w:p w:rsidR="008B2FE3" w:rsidRDefault="008B2FE3" w:rsidP="008B2FE3">
            <w:pPr>
              <w:jc w:val="center"/>
            </w:pPr>
            <w:r>
              <w:t>Осуществление работы по формированию у гражданских служащих отрицательного отношения к коррупции</w:t>
            </w:r>
          </w:p>
          <w:p w:rsidR="008B2FE3" w:rsidRPr="008B2FE3" w:rsidRDefault="008B2FE3" w:rsidP="008B2FE3">
            <w:pPr>
              <w:jc w:val="center"/>
            </w:pPr>
          </w:p>
        </w:tc>
      </w:tr>
      <w:tr w:rsidR="00527DC2" w:rsidTr="00D65AE1">
        <w:tc>
          <w:tcPr>
            <w:tcW w:w="675" w:type="dxa"/>
          </w:tcPr>
          <w:p w:rsidR="000E2E24" w:rsidRDefault="008B2FE3" w:rsidP="006F0F32">
            <w:pPr>
              <w:jc w:val="center"/>
            </w:pPr>
            <w:r>
              <w:t>2.1.</w:t>
            </w:r>
          </w:p>
        </w:tc>
        <w:tc>
          <w:tcPr>
            <w:tcW w:w="5812" w:type="dxa"/>
          </w:tcPr>
          <w:p w:rsidR="000E2E24" w:rsidRDefault="006F0F32" w:rsidP="006F0F32">
            <w:r>
              <w:t>Ознакомление лиц, поступающих на гражданскую службу с запретами и ограничениями, а также требованиями к служебному поведению, установленными законодательством Российской Федерации о государственной гражданской службе и о противодействии коррупции.</w:t>
            </w:r>
          </w:p>
        </w:tc>
        <w:tc>
          <w:tcPr>
            <w:tcW w:w="2126" w:type="dxa"/>
          </w:tcPr>
          <w:p w:rsidR="000E2E24" w:rsidRDefault="00B128F0" w:rsidP="006F0F32">
            <w:pPr>
              <w:jc w:val="center"/>
            </w:pPr>
            <w:r>
              <w:t>ОГСК</w:t>
            </w:r>
            <w:r w:rsidR="008B2FE3">
              <w:t>, начальники отделов</w:t>
            </w:r>
          </w:p>
        </w:tc>
        <w:tc>
          <w:tcPr>
            <w:tcW w:w="1843" w:type="dxa"/>
          </w:tcPr>
          <w:p w:rsidR="000E2E24" w:rsidRDefault="0018224C" w:rsidP="00391861">
            <w:pPr>
              <w:jc w:val="center"/>
            </w:pPr>
            <w:r>
              <w:t>Постоянно</w:t>
            </w:r>
          </w:p>
        </w:tc>
        <w:tc>
          <w:tcPr>
            <w:tcW w:w="4330" w:type="dxa"/>
          </w:tcPr>
          <w:p w:rsidR="000E2E24" w:rsidRDefault="006F0F32" w:rsidP="00945EFB">
            <w:r>
              <w:t>Правовое просвещение государственных гражданских служащих</w:t>
            </w:r>
            <w:r w:rsidR="008B2FE3">
              <w:t>.</w:t>
            </w:r>
          </w:p>
          <w:p w:rsidR="008B2FE3" w:rsidRDefault="008B2FE3" w:rsidP="00945EFB">
            <w:r>
              <w:t>Соблюдение гражданскими служащими запретов и ограничений</w:t>
            </w:r>
          </w:p>
        </w:tc>
      </w:tr>
      <w:tr w:rsidR="00E2331B" w:rsidTr="00D65AE1">
        <w:tc>
          <w:tcPr>
            <w:tcW w:w="675" w:type="dxa"/>
          </w:tcPr>
          <w:p w:rsidR="00E2331B" w:rsidRDefault="008B2FE3" w:rsidP="006F0F32">
            <w:pPr>
              <w:jc w:val="center"/>
            </w:pPr>
            <w:r>
              <w:t>2.2.</w:t>
            </w:r>
            <w:r w:rsidR="00E2331B">
              <w:t xml:space="preserve"> </w:t>
            </w:r>
          </w:p>
        </w:tc>
        <w:tc>
          <w:tcPr>
            <w:tcW w:w="5812" w:type="dxa"/>
          </w:tcPr>
          <w:p w:rsidR="00E2331B" w:rsidRDefault="00E2331B" w:rsidP="00B128F0">
            <w:r>
              <w:t xml:space="preserve">Ознакомление лиц, поступающих на гражданскую </w:t>
            </w:r>
            <w:r>
              <w:lastRenderedPageBreak/>
              <w:t>службу с общими принципами служебного поведения государственных служащих, утвержденных Указом Президента Российской Федерации от 12.08.2002 № 885 «Об утверждении общих принципов служебного поведения государственных служащих»</w:t>
            </w:r>
          </w:p>
        </w:tc>
        <w:tc>
          <w:tcPr>
            <w:tcW w:w="2126" w:type="dxa"/>
          </w:tcPr>
          <w:p w:rsidR="00E2331B" w:rsidRDefault="0021740B" w:rsidP="00391861">
            <w:pPr>
              <w:jc w:val="center"/>
            </w:pPr>
            <w:r>
              <w:lastRenderedPageBreak/>
              <w:t>ОГСК,</w:t>
            </w:r>
          </w:p>
          <w:p w:rsidR="0021740B" w:rsidRDefault="0021740B" w:rsidP="00391861">
            <w:pPr>
              <w:jc w:val="center"/>
            </w:pPr>
            <w:r>
              <w:lastRenderedPageBreak/>
              <w:t>Начальники отделов</w:t>
            </w:r>
          </w:p>
        </w:tc>
        <w:tc>
          <w:tcPr>
            <w:tcW w:w="1843" w:type="dxa"/>
          </w:tcPr>
          <w:p w:rsidR="00E2331B" w:rsidRDefault="0021740B" w:rsidP="00391861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4330" w:type="dxa"/>
          </w:tcPr>
          <w:p w:rsidR="00E2331B" w:rsidRDefault="0021740B" w:rsidP="00E2331B">
            <w:r>
              <w:t>Правовое просвещение гражданских</w:t>
            </w:r>
            <w:r w:rsidR="00142D0E">
              <w:t xml:space="preserve"> </w:t>
            </w:r>
            <w:r w:rsidR="00142D0E">
              <w:lastRenderedPageBreak/>
              <w:t>служащих.</w:t>
            </w:r>
          </w:p>
          <w:p w:rsidR="00142D0E" w:rsidRDefault="00142D0E" w:rsidP="00E2331B">
            <w:r w:rsidRPr="00142D0E">
              <w:t>Соблюдение гражданскими служащими запретов и ограничений</w:t>
            </w:r>
          </w:p>
          <w:p w:rsidR="00142D0E" w:rsidRDefault="00142D0E" w:rsidP="00E2331B"/>
        </w:tc>
      </w:tr>
      <w:tr w:rsidR="00142D0E" w:rsidTr="00D65AE1">
        <w:tc>
          <w:tcPr>
            <w:tcW w:w="675" w:type="dxa"/>
          </w:tcPr>
          <w:p w:rsidR="00142D0E" w:rsidRPr="008B2FE3" w:rsidRDefault="008B2FE3" w:rsidP="006F0F32">
            <w:pPr>
              <w:jc w:val="center"/>
            </w:pPr>
            <w:r w:rsidRPr="008B2FE3">
              <w:lastRenderedPageBreak/>
              <w:t>2.3.</w:t>
            </w:r>
          </w:p>
        </w:tc>
        <w:tc>
          <w:tcPr>
            <w:tcW w:w="5812" w:type="dxa"/>
          </w:tcPr>
          <w:p w:rsidR="00142D0E" w:rsidRPr="008B2FE3" w:rsidRDefault="00142D0E" w:rsidP="008B2FE3">
            <w:r w:rsidRPr="008B2FE3">
              <w:t>Ознакомление лиц, поступающих на гражданскую службу с Кодексом этики и служебного поведения федеральных государственных служащих Росавиации</w:t>
            </w:r>
          </w:p>
        </w:tc>
        <w:tc>
          <w:tcPr>
            <w:tcW w:w="2126" w:type="dxa"/>
          </w:tcPr>
          <w:p w:rsidR="00142D0E" w:rsidRPr="008B2FE3" w:rsidRDefault="00142D0E" w:rsidP="00391861">
            <w:pPr>
              <w:jc w:val="center"/>
            </w:pPr>
            <w:r w:rsidRPr="008B2FE3">
              <w:t>ОГСК</w:t>
            </w:r>
            <w:r w:rsidR="008B2FE3" w:rsidRPr="008B2FE3">
              <w:t>,</w:t>
            </w:r>
          </w:p>
          <w:p w:rsidR="00142D0E" w:rsidRPr="008B2FE3" w:rsidRDefault="008B2FE3" w:rsidP="00391861">
            <w:pPr>
              <w:jc w:val="center"/>
            </w:pPr>
            <w:r w:rsidRPr="008B2FE3">
              <w:t>Н</w:t>
            </w:r>
            <w:r w:rsidR="00142D0E" w:rsidRPr="008B2FE3">
              <w:t>ачальники</w:t>
            </w:r>
          </w:p>
          <w:p w:rsidR="008B2FE3" w:rsidRPr="008B2FE3" w:rsidRDefault="008B2FE3" w:rsidP="00391861">
            <w:pPr>
              <w:jc w:val="center"/>
            </w:pPr>
            <w:r w:rsidRPr="008B2FE3">
              <w:t>отделов</w:t>
            </w:r>
          </w:p>
        </w:tc>
        <w:tc>
          <w:tcPr>
            <w:tcW w:w="1843" w:type="dxa"/>
          </w:tcPr>
          <w:p w:rsidR="00142D0E" w:rsidRPr="008B2FE3" w:rsidRDefault="008B2FE3" w:rsidP="00391861">
            <w:pPr>
              <w:jc w:val="center"/>
            </w:pPr>
            <w:r w:rsidRPr="008B2FE3">
              <w:t>Постоянно</w:t>
            </w:r>
          </w:p>
        </w:tc>
        <w:tc>
          <w:tcPr>
            <w:tcW w:w="4330" w:type="dxa"/>
          </w:tcPr>
          <w:p w:rsidR="008B2FE3" w:rsidRDefault="008B2FE3" w:rsidP="008B2FE3">
            <w:r>
              <w:t>Правовое просвещение гражданских служащих.</w:t>
            </w:r>
          </w:p>
          <w:p w:rsidR="008B2FE3" w:rsidRDefault="008B2FE3" w:rsidP="008B2FE3">
            <w:r w:rsidRPr="00142D0E">
              <w:t>Соблюдение гражданскими служащими запретов и ограничений</w:t>
            </w:r>
          </w:p>
          <w:p w:rsidR="00142D0E" w:rsidRPr="00142D0E" w:rsidRDefault="00142D0E" w:rsidP="00E2331B">
            <w:pPr>
              <w:rPr>
                <w:color w:val="FF0000"/>
              </w:rPr>
            </w:pPr>
          </w:p>
        </w:tc>
      </w:tr>
      <w:tr w:rsidR="00B5643A" w:rsidTr="00D65AE1">
        <w:tc>
          <w:tcPr>
            <w:tcW w:w="675" w:type="dxa"/>
          </w:tcPr>
          <w:p w:rsidR="00B5643A" w:rsidRDefault="00B5643A" w:rsidP="00AB16CD">
            <w:pPr>
              <w:jc w:val="center"/>
            </w:pPr>
            <w:r>
              <w:t>2.</w:t>
            </w:r>
            <w:r w:rsidR="00AB16CD">
              <w:t>4</w:t>
            </w:r>
            <w:r>
              <w:t>.</w:t>
            </w:r>
          </w:p>
        </w:tc>
        <w:tc>
          <w:tcPr>
            <w:tcW w:w="5812" w:type="dxa"/>
          </w:tcPr>
          <w:p w:rsidR="00B5643A" w:rsidRDefault="00B5643A" w:rsidP="00957262">
            <w:r>
              <w:t xml:space="preserve">Обеспечение возможности оперативного представления гражданами и организациями информации о фактах коррупции </w:t>
            </w:r>
            <w:proofErr w:type="gramStart"/>
            <w:r>
              <w:t>в С</w:t>
            </w:r>
            <w:proofErr w:type="gramEnd"/>
            <w:r>
              <w:t>(Я) МТУ Росавиации или нарушениях требований к служебному поведению гражданских служащих посредством:</w:t>
            </w:r>
          </w:p>
          <w:p w:rsidR="00B5643A" w:rsidRDefault="00B5643A" w:rsidP="00957262">
            <w:r>
              <w:t>- функционирования «телефона доверия»;</w:t>
            </w:r>
          </w:p>
          <w:p w:rsidR="00B5643A" w:rsidRDefault="00B5643A" w:rsidP="00957262">
            <w:r>
              <w:t>- интернет-приемной;</w:t>
            </w:r>
          </w:p>
          <w:p w:rsidR="00B5643A" w:rsidRDefault="00B5643A" w:rsidP="00957262">
            <w:r>
              <w:t>- приема электронных сообщений на официальный интернет-сайт с обеспечением возможности взаимодействия заявителя с С(Я) МТУ Росавиации с использованием компьютерных технологий в режиме «</w:t>
            </w:r>
            <w:proofErr w:type="gramStart"/>
            <w:r>
              <w:t>он-</w:t>
            </w:r>
            <w:proofErr w:type="spellStart"/>
            <w:r>
              <w:t>лайн</w:t>
            </w:r>
            <w:proofErr w:type="spellEnd"/>
            <w:proofErr w:type="gramEnd"/>
            <w:r>
              <w:t>»</w:t>
            </w:r>
          </w:p>
        </w:tc>
        <w:tc>
          <w:tcPr>
            <w:tcW w:w="2126" w:type="dxa"/>
          </w:tcPr>
          <w:p w:rsidR="00B5643A" w:rsidRDefault="00B5643A" w:rsidP="00957262">
            <w:pPr>
              <w:jc w:val="center"/>
            </w:pPr>
            <w:r>
              <w:t>ОГСК,</w:t>
            </w:r>
          </w:p>
          <w:p w:rsidR="00B5643A" w:rsidRDefault="00B5643A" w:rsidP="00B5643A">
            <w:pPr>
              <w:jc w:val="center"/>
            </w:pPr>
            <w:proofErr w:type="spellStart"/>
            <w:r>
              <w:t>Сантаев</w:t>
            </w:r>
            <w:proofErr w:type="spellEnd"/>
            <w:r>
              <w:t xml:space="preserve"> М. М.</w:t>
            </w:r>
          </w:p>
        </w:tc>
        <w:tc>
          <w:tcPr>
            <w:tcW w:w="1843" w:type="dxa"/>
          </w:tcPr>
          <w:p w:rsidR="00B5643A" w:rsidRDefault="00B5643A" w:rsidP="00957262">
            <w:pPr>
              <w:jc w:val="center"/>
            </w:pPr>
            <w:r>
              <w:t>Постоянно</w:t>
            </w:r>
          </w:p>
        </w:tc>
        <w:tc>
          <w:tcPr>
            <w:tcW w:w="4330" w:type="dxa"/>
          </w:tcPr>
          <w:p w:rsidR="00B5643A" w:rsidRDefault="00B5643A" w:rsidP="00957262">
            <w:r>
              <w:t>Функционирование системы обратной связи для получения сообщений о несоблюдении государственными гражданскими служащими ограничений и запретов, а также о фактах коррупции</w:t>
            </w:r>
          </w:p>
        </w:tc>
      </w:tr>
      <w:tr w:rsidR="00B5643A" w:rsidTr="00D65AE1">
        <w:tc>
          <w:tcPr>
            <w:tcW w:w="675" w:type="dxa"/>
          </w:tcPr>
          <w:p w:rsidR="00B5643A" w:rsidRDefault="00B5643A" w:rsidP="00AB16CD">
            <w:pPr>
              <w:jc w:val="center"/>
            </w:pPr>
            <w:r>
              <w:t>2.</w:t>
            </w:r>
            <w:r w:rsidR="00AB16CD">
              <w:t>5</w:t>
            </w:r>
            <w:r>
              <w:t xml:space="preserve">. </w:t>
            </w:r>
          </w:p>
        </w:tc>
        <w:tc>
          <w:tcPr>
            <w:tcW w:w="5812" w:type="dxa"/>
          </w:tcPr>
          <w:p w:rsidR="00B5643A" w:rsidRDefault="00B5643A" w:rsidP="00957262">
            <w:r>
              <w:t>Размещение на официальном интернет-сайте С(Я) МТУ Росавиации информации об антикоррупционной деятельности, ведение специализированного раздела «Противодействие коррупции»</w:t>
            </w:r>
          </w:p>
        </w:tc>
        <w:tc>
          <w:tcPr>
            <w:tcW w:w="2126" w:type="dxa"/>
          </w:tcPr>
          <w:p w:rsidR="00B5643A" w:rsidRDefault="00B5643A" w:rsidP="00957262">
            <w:pPr>
              <w:jc w:val="center"/>
            </w:pPr>
            <w:r>
              <w:t>ОГСК,</w:t>
            </w:r>
          </w:p>
          <w:p w:rsidR="00B5643A" w:rsidRDefault="00B5643A" w:rsidP="00957262">
            <w:pPr>
              <w:jc w:val="center"/>
            </w:pPr>
            <w:proofErr w:type="spellStart"/>
            <w:r>
              <w:t>Сантаев</w:t>
            </w:r>
            <w:proofErr w:type="spellEnd"/>
            <w:r>
              <w:t xml:space="preserve"> М. М.</w:t>
            </w:r>
          </w:p>
        </w:tc>
        <w:tc>
          <w:tcPr>
            <w:tcW w:w="1843" w:type="dxa"/>
          </w:tcPr>
          <w:p w:rsidR="00B5643A" w:rsidRDefault="00B5643A" w:rsidP="00957262">
            <w:pPr>
              <w:jc w:val="center"/>
            </w:pPr>
            <w:r>
              <w:t>Постоянно</w:t>
            </w:r>
          </w:p>
        </w:tc>
        <w:tc>
          <w:tcPr>
            <w:tcW w:w="4330" w:type="dxa"/>
          </w:tcPr>
          <w:p w:rsidR="00B5643A" w:rsidRDefault="00AB16CD" w:rsidP="00957262">
            <w:r>
              <w:t>П</w:t>
            </w:r>
            <w:r w:rsidR="00B5643A">
              <w:t>ротиводействие коррупции, формирование у гражданских служащих отрицательного отношения к коррупции.</w:t>
            </w:r>
          </w:p>
        </w:tc>
      </w:tr>
      <w:tr w:rsidR="00B5643A" w:rsidTr="00D65AE1">
        <w:tc>
          <w:tcPr>
            <w:tcW w:w="675" w:type="dxa"/>
          </w:tcPr>
          <w:p w:rsidR="00B5643A" w:rsidRDefault="00B5643A" w:rsidP="00AB16CD">
            <w:pPr>
              <w:jc w:val="center"/>
            </w:pPr>
            <w:r>
              <w:t>2.</w:t>
            </w:r>
            <w:r w:rsidR="00AB16CD">
              <w:t>6</w:t>
            </w:r>
            <w:r>
              <w:t>.</w:t>
            </w:r>
          </w:p>
        </w:tc>
        <w:tc>
          <w:tcPr>
            <w:tcW w:w="5812" w:type="dxa"/>
          </w:tcPr>
          <w:p w:rsidR="00B5643A" w:rsidRDefault="0028433F" w:rsidP="00957262">
            <w:r>
              <w:t>Ознакомление граж</w:t>
            </w:r>
            <w:r w:rsidR="00B5643A">
              <w:t>данских служащих с изменениями в действующих нормативн</w:t>
            </w:r>
            <w:r>
              <w:t>ых правовых актах и с новыми нормативными правовыми актами в сфере противодействия коррупции с использованием информационных стендов</w:t>
            </w:r>
          </w:p>
        </w:tc>
        <w:tc>
          <w:tcPr>
            <w:tcW w:w="2126" w:type="dxa"/>
          </w:tcPr>
          <w:p w:rsidR="00B5643A" w:rsidRDefault="0028433F" w:rsidP="00957262">
            <w:pPr>
              <w:jc w:val="center"/>
            </w:pPr>
            <w:r>
              <w:t>ОГСК,</w:t>
            </w:r>
          </w:p>
          <w:p w:rsidR="0028433F" w:rsidRDefault="0028433F" w:rsidP="0028433F">
            <w:pPr>
              <w:jc w:val="center"/>
            </w:pPr>
            <w:r>
              <w:t>Помощник руководителя</w:t>
            </w:r>
          </w:p>
        </w:tc>
        <w:tc>
          <w:tcPr>
            <w:tcW w:w="1843" w:type="dxa"/>
          </w:tcPr>
          <w:p w:rsidR="00B5643A" w:rsidRDefault="0028433F" w:rsidP="00957262">
            <w:pPr>
              <w:jc w:val="center"/>
            </w:pPr>
            <w:r>
              <w:t>Постоянно</w:t>
            </w:r>
          </w:p>
        </w:tc>
        <w:tc>
          <w:tcPr>
            <w:tcW w:w="4330" w:type="dxa"/>
          </w:tcPr>
          <w:p w:rsidR="00B5643A" w:rsidRDefault="00AB16CD" w:rsidP="00957262">
            <w:r>
              <w:t>П</w:t>
            </w:r>
            <w:r w:rsidR="0028433F" w:rsidRPr="0028433F">
              <w:t>ротиводействие коррупции</w:t>
            </w:r>
            <w:r w:rsidR="0028433F">
              <w:t>.</w:t>
            </w:r>
          </w:p>
          <w:p w:rsidR="0028433F" w:rsidRDefault="0028433F" w:rsidP="00957262">
            <w:r>
              <w:t>Повышение уровня правового просвещения гражданских служащих в области противодействия коррупции</w:t>
            </w:r>
          </w:p>
        </w:tc>
      </w:tr>
      <w:tr w:rsidR="0028433F" w:rsidTr="00D65AE1">
        <w:tc>
          <w:tcPr>
            <w:tcW w:w="675" w:type="dxa"/>
          </w:tcPr>
          <w:p w:rsidR="0028433F" w:rsidRDefault="0028433F" w:rsidP="00AB16CD">
            <w:pPr>
              <w:jc w:val="center"/>
            </w:pPr>
            <w:r>
              <w:t>2.</w:t>
            </w:r>
            <w:r w:rsidR="00AB16CD">
              <w:t>7</w:t>
            </w:r>
            <w:r>
              <w:t>.</w:t>
            </w:r>
          </w:p>
        </w:tc>
        <w:tc>
          <w:tcPr>
            <w:tcW w:w="5812" w:type="dxa"/>
          </w:tcPr>
          <w:p w:rsidR="0028433F" w:rsidRDefault="00D42400" w:rsidP="00957262">
            <w:r>
              <w:t xml:space="preserve">Организация правового просвещения гражданских служащих по вопросам соблюдения требований и положений антикоррупционного законодательства </w:t>
            </w:r>
            <w:r>
              <w:lastRenderedPageBreak/>
              <w:t>Российской Федерации и ответственности за нарушение указанных требований</w:t>
            </w:r>
          </w:p>
        </w:tc>
        <w:tc>
          <w:tcPr>
            <w:tcW w:w="2126" w:type="dxa"/>
          </w:tcPr>
          <w:p w:rsidR="0028433F" w:rsidRDefault="00D42400" w:rsidP="00957262">
            <w:pPr>
              <w:jc w:val="center"/>
            </w:pPr>
            <w:r>
              <w:lastRenderedPageBreak/>
              <w:t>ОГСК,</w:t>
            </w:r>
          </w:p>
          <w:p w:rsidR="00D42400" w:rsidRDefault="00D42400" w:rsidP="00957262">
            <w:pPr>
              <w:jc w:val="center"/>
            </w:pPr>
            <w:r>
              <w:t>Начальники отделов</w:t>
            </w:r>
          </w:p>
        </w:tc>
        <w:tc>
          <w:tcPr>
            <w:tcW w:w="1843" w:type="dxa"/>
          </w:tcPr>
          <w:p w:rsidR="0028433F" w:rsidRDefault="00D42400" w:rsidP="00D42400">
            <w:pPr>
              <w:jc w:val="center"/>
            </w:pPr>
            <w:r>
              <w:t>В течение 2016-2017 гг.</w:t>
            </w:r>
          </w:p>
        </w:tc>
        <w:tc>
          <w:tcPr>
            <w:tcW w:w="4330" w:type="dxa"/>
          </w:tcPr>
          <w:p w:rsidR="00AB16CD" w:rsidRDefault="00D42400" w:rsidP="00D42400">
            <w:r>
              <w:t>Правовое пр</w:t>
            </w:r>
            <w:r w:rsidR="00AB16CD">
              <w:t>освещение гражданских служащих.</w:t>
            </w:r>
          </w:p>
          <w:p w:rsidR="0028433F" w:rsidRDefault="00D42400" w:rsidP="00AB16CD">
            <w:r>
              <w:t xml:space="preserve">Повышение правового уровня и </w:t>
            </w:r>
            <w:r>
              <w:lastRenderedPageBreak/>
              <w:t xml:space="preserve">сознания гражданских служащих, обеспечение выполнения ими норм антикоррупционного </w:t>
            </w:r>
            <w:r w:rsidR="00AB16CD">
              <w:t>поведения</w:t>
            </w:r>
          </w:p>
        </w:tc>
      </w:tr>
      <w:tr w:rsidR="00D42400" w:rsidTr="00116AEE">
        <w:tc>
          <w:tcPr>
            <w:tcW w:w="675" w:type="dxa"/>
          </w:tcPr>
          <w:p w:rsidR="00D42400" w:rsidRDefault="00D42400" w:rsidP="00142D0E">
            <w:pPr>
              <w:jc w:val="center"/>
            </w:pPr>
            <w:r>
              <w:lastRenderedPageBreak/>
              <w:t>3.</w:t>
            </w:r>
          </w:p>
        </w:tc>
        <w:tc>
          <w:tcPr>
            <w:tcW w:w="14111" w:type="dxa"/>
            <w:gridSpan w:val="4"/>
          </w:tcPr>
          <w:p w:rsidR="00AB16CD" w:rsidRDefault="00AB16CD" w:rsidP="00D42400">
            <w:pPr>
              <w:jc w:val="center"/>
            </w:pPr>
          </w:p>
          <w:p w:rsidR="00AB16CD" w:rsidRDefault="00D42400" w:rsidP="00D42400">
            <w:pPr>
              <w:jc w:val="center"/>
            </w:pPr>
            <w:r>
              <w:t>Обеспечение эффективности механизмов урег</w:t>
            </w:r>
            <w:r w:rsidR="00AB16CD">
              <w:t>улирования конфликта интересов,</w:t>
            </w:r>
          </w:p>
          <w:p w:rsidR="00AB16CD" w:rsidRDefault="00D42400" w:rsidP="00D42400">
            <w:pPr>
              <w:jc w:val="center"/>
            </w:pPr>
            <w:r>
              <w:t>обеспечения соблюдения гражданскими служащими ограничений, запретов и</w:t>
            </w:r>
            <w:r w:rsidR="00AB16CD">
              <w:t xml:space="preserve"> принципов служебного поведения</w:t>
            </w:r>
          </w:p>
          <w:p w:rsidR="00D42400" w:rsidRDefault="00D42400" w:rsidP="00D42400">
            <w:pPr>
              <w:jc w:val="center"/>
            </w:pPr>
            <w:r>
              <w:t>в связи с исполнением ими должностных обязанностей, а также ответственности за их нарушение</w:t>
            </w:r>
          </w:p>
          <w:p w:rsidR="00AB16CD" w:rsidRDefault="00AB16CD" w:rsidP="00D42400">
            <w:pPr>
              <w:jc w:val="center"/>
            </w:pPr>
          </w:p>
        </w:tc>
      </w:tr>
      <w:tr w:rsidR="00D42400" w:rsidTr="00D65AE1">
        <w:tc>
          <w:tcPr>
            <w:tcW w:w="675" w:type="dxa"/>
          </w:tcPr>
          <w:p w:rsidR="00D42400" w:rsidRDefault="00D42400" w:rsidP="00D42400">
            <w:r>
              <w:t xml:space="preserve">3.1. </w:t>
            </w:r>
          </w:p>
        </w:tc>
        <w:tc>
          <w:tcPr>
            <w:tcW w:w="5812" w:type="dxa"/>
          </w:tcPr>
          <w:p w:rsidR="00D42400" w:rsidRDefault="00D42400" w:rsidP="00C94A22">
            <w:r>
              <w:t>Обеспечение прохождения повышения квалификации федеральными государственными гражданскими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</w:tcPr>
          <w:p w:rsidR="00D42400" w:rsidRDefault="00AB16CD" w:rsidP="00C94A22">
            <w:pPr>
              <w:jc w:val="center"/>
            </w:pPr>
            <w:r>
              <w:t>Руководитель управления,</w:t>
            </w:r>
          </w:p>
          <w:p w:rsidR="00D42400" w:rsidRDefault="00D42400" w:rsidP="00C94A22">
            <w:pPr>
              <w:jc w:val="center"/>
            </w:pPr>
            <w:r>
              <w:t>ОГСК</w:t>
            </w:r>
          </w:p>
        </w:tc>
        <w:tc>
          <w:tcPr>
            <w:tcW w:w="1843" w:type="dxa"/>
          </w:tcPr>
          <w:p w:rsidR="00D42400" w:rsidRDefault="00AB16CD" w:rsidP="00D42400">
            <w:pPr>
              <w:jc w:val="center"/>
            </w:pPr>
            <w:r>
              <w:t>В течение</w:t>
            </w:r>
            <w:r w:rsidR="00D42400">
              <w:t xml:space="preserve"> 2016-2017 гг.</w:t>
            </w:r>
          </w:p>
        </w:tc>
        <w:tc>
          <w:tcPr>
            <w:tcW w:w="4330" w:type="dxa"/>
          </w:tcPr>
          <w:p w:rsidR="00D42400" w:rsidRDefault="00D42400" w:rsidP="00B8156B">
            <w:r>
              <w:t>Повышение уровня квалификации государственных гражданских служащих, в должностные обязанности которых входит участие в противодействии коррупции. Повышение качества профессиональной служебной деятельности в области противодействия коррупции</w:t>
            </w:r>
          </w:p>
        </w:tc>
      </w:tr>
      <w:tr w:rsidR="00B8156B" w:rsidTr="00D65AE1">
        <w:tc>
          <w:tcPr>
            <w:tcW w:w="675" w:type="dxa"/>
          </w:tcPr>
          <w:p w:rsidR="00B8156B" w:rsidRDefault="00B8156B" w:rsidP="00D42400">
            <w:r>
              <w:t>3.2.</w:t>
            </w:r>
          </w:p>
        </w:tc>
        <w:tc>
          <w:tcPr>
            <w:tcW w:w="5812" w:type="dxa"/>
          </w:tcPr>
          <w:p w:rsidR="00B8156B" w:rsidRDefault="00B8156B" w:rsidP="00C94A22">
            <w:r>
              <w:t>Обеспечение контроля за применением предусмотренных законодательством Российской</w:t>
            </w:r>
            <w:r w:rsidR="00AB16CD">
              <w:t xml:space="preserve"> Федерации мер ответственности</w:t>
            </w:r>
            <w:r>
              <w:t xml:space="preserve">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126" w:type="dxa"/>
          </w:tcPr>
          <w:p w:rsidR="00B8156B" w:rsidRDefault="00AB16CD" w:rsidP="00C94A22">
            <w:pPr>
              <w:jc w:val="center"/>
            </w:pPr>
            <w:r>
              <w:t>Руководитель управления,</w:t>
            </w:r>
          </w:p>
          <w:p w:rsidR="00B8156B" w:rsidRDefault="00B8156B" w:rsidP="00C94A22">
            <w:pPr>
              <w:jc w:val="center"/>
            </w:pPr>
            <w:r>
              <w:t>Заместители руководителя,</w:t>
            </w:r>
          </w:p>
          <w:p w:rsidR="00B8156B" w:rsidRDefault="00B8156B" w:rsidP="00C94A22">
            <w:pPr>
              <w:jc w:val="center"/>
            </w:pPr>
            <w:r>
              <w:t>Начальники отделов,</w:t>
            </w:r>
          </w:p>
          <w:p w:rsidR="00B8156B" w:rsidRDefault="00B8156B" w:rsidP="00C94A22">
            <w:pPr>
              <w:jc w:val="center"/>
            </w:pPr>
            <w:r>
              <w:t>ОГСК</w:t>
            </w:r>
          </w:p>
        </w:tc>
        <w:tc>
          <w:tcPr>
            <w:tcW w:w="1843" w:type="dxa"/>
          </w:tcPr>
          <w:p w:rsidR="00B8156B" w:rsidRDefault="00B8156B" w:rsidP="00D42400">
            <w:pPr>
              <w:jc w:val="center"/>
            </w:pPr>
            <w:r>
              <w:t>Постоянно</w:t>
            </w:r>
          </w:p>
        </w:tc>
        <w:tc>
          <w:tcPr>
            <w:tcW w:w="4330" w:type="dxa"/>
          </w:tcPr>
          <w:p w:rsidR="00B8156B" w:rsidRDefault="00B8156B" w:rsidP="00B8156B">
            <w:r>
              <w:t>Соблюдение государственными служащими ограничений и запретов, установленных законодательством Российской Федерации о государственной гражданской службе</w:t>
            </w:r>
          </w:p>
        </w:tc>
      </w:tr>
      <w:tr w:rsidR="00B8156B" w:rsidTr="00D65AE1">
        <w:tc>
          <w:tcPr>
            <w:tcW w:w="675" w:type="dxa"/>
          </w:tcPr>
          <w:p w:rsidR="00B8156B" w:rsidRDefault="00B8156B" w:rsidP="00D42400">
            <w:r>
              <w:t>3.3.</w:t>
            </w:r>
          </w:p>
        </w:tc>
        <w:tc>
          <w:tcPr>
            <w:tcW w:w="5812" w:type="dxa"/>
          </w:tcPr>
          <w:p w:rsidR="00B8156B" w:rsidRDefault="00B8156B" w:rsidP="00AB16CD">
            <w:r w:rsidRPr="00B8156B">
              <w:t xml:space="preserve">Организация </w:t>
            </w:r>
            <w:r w:rsidR="00AB16CD">
              <w:t xml:space="preserve">и </w:t>
            </w:r>
            <w:r w:rsidRPr="00B8156B">
              <w:t>систематическо</w:t>
            </w:r>
            <w:r w:rsidR="00AB16CD">
              <w:t>е</w:t>
            </w:r>
            <w:r w:rsidRPr="00B8156B">
              <w:t xml:space="preserve"> проведени</w:t>
            </w:r>
            <w:r w:rsidR="00AB16CD">
              <w:t>е</w:t>
            </w:r>
            <w:r w:rsidRPr="00B8156B">
              <w:t xml:space="preserve"> оценок коррупционных рисков, возникающих при реализации своих функций, и внесение уточнений в перечень должностей федеральной государственной  службы, замещение которых связано с коррупционными рисками</w:t>
            </w:r>
          </w:p>
        </w:tc>
        <w:tc>
          <w:tcPr>
            <w:tcW w:w="2126" w:type="dxa"/>
          </w:tcPr>
          <w:p w:rsidR="00B8156B" w:rsidRDefault="00B8156B" w:rsidP="00C94A22">
            <w:pPr>
              <w:jc w:val="center"/>
            </w:pPr>
            <w:r>
              <w:t>ОГСК,</w:t>
            </w:r>
          </w:p>
          <w:p w:rsidR="00B8156B" w:rsidRDefault="00B8156B" w:rsidP="00C94A22">
            <w:pPr>
              <w:jc w:val="center"/>
            </w:pPr>
            <w:r>
              <w:t>начальники отделов</w:t>
            </w:r>
          </w:p>
        </w:tc>
        <w:tc>
          <w:tcPr>
            <w:tcW w:w="1843" w:type="dxa"/>
          </w:tcPr>
          <w:p w:rsidR="00B8156B" w:rsidRDefault="00B8156B" w:rsidP="00D42400">
            <w:pPr>
              <w:jc w:val="center"/>
            </w:pPr>
            <w:r>
              <w:t>Постоянно</w:t>
            </w:r>
          </w:p>
        </w:tc>
        <w:tc>
          <w:tcPr>
            <w:tcW w:w="4330" w:type="dxa"/>
          </w:tcPr>
          <w:p w:rsidR="00B8156B" w:rsidRDefault="00B8156B" w:rsidP="00B8156B">
            <w:r w:rsidRPr="0046119F">
              <w:t>Снижение риска коррупции</w:t>
            </w:r>
            <w:r>
              <w:t>, повышение эффективности мер по предупреждению коррупционных правонарушений</w:t>
            </w:r>
          </w:p>
        </w:tc>
      </w:tr>
      <w:tr w:rsidR="00B8156B" w:rsidTr="00D65AE1">
        <w:tc>
          <w:tcPr>
            <w:tcW w:w="675" w:type="dxa"/>
          </w:tcPr>
          <w:p w:rsidR="00753945" w:rsidRDefault="00753945" w:rsidP="00D42400">
            <w:r>
              <w:t>3.4.</w:t>
            </w:r>
          </w:p>
        </w:tc>
        <w:tc>
          <w:tcPr>
            <w:tcW w:w="5812" w:type="dxa"/>
          </w:tcPr>
          <w:p w:rsidR="00B8156B" w:rsidRPr="00B8156B" w:rsidRDefault="00753945" w:rsidP="00C94A22">
            <w: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126" w:type="dxa"/>
          </w:tcPr>
          <w:p w:rsidR="00753945" w:rsidRDefault="00753945" w:rsidP="00C94A22">
            <w:pPr>
              <w:jc w:val="center"/>
            </w:pPr>
            <w:r>
              <w:t>Начальники отделов,</w:t>
            </w:r>
          </w:p>
          <w:p w:rsidR="00B8156B" w:rsidRDefault="00753945" w:rsidP="00C94A22">
            <w:pPr>
              <w:jc w:val="center"/>
            </w:pPr>
            <w:r>
              <w:t>ОГСК</w:t>
            </w:r>
          </w:p>
        </w:tc>
        <w:tc>
          <w:tcPr>
            <w:tcW w:w="1843" w:type="dxa"/>
          </w:tcPr>
          <w:p w:rsidR="00B8156B" w:rsidRDefault="00753945" w:rsidP="00D42400">
            <w:pPr>
              <w:jc w:val="center"/>
            </w:pPr>
            <w:r>
              <w:t>Постоянно</w:t>
            </w:r>
          </w:p>
        </w:tc>
        <w:tc>
          <w:tcPr>
            <w:tcW w:w="4330" w:type="dxa"/>
          </w:tcPr>
          <w:p w:rsidR="00B8156B" w:rsidRPr="0046119F" w:rsidRDefault="00753945" w:rsidP="00B8156B">
            <w:r>
              <w:t xml:space="preserve">Обеспечение соблюдения гражданскими служащими ограничений и запретов, установленных законодательством Российской Федерации о </w:t>
            </w:r>
            <w:r>
              <w:lastRenderedPageBreak/>
              <w:t>государственной гражданской службе.</w:t>
            </w:r>
          </w:p>
        </w:tc>
      </w:tr>
      <w:tr w:rsidR="00D42400" w:rsidTr="00D65AE1">
        <w:tc>
          <w:tcPr>
            <w:tcW w:w="675" w:type="dxa"/>
          </w:tcPr>
          <w:p w:rsidR="00D42400" w:rsidRDefault="00753945" w:rsidP="00945763">
            <w:pPr>
              <w:jc w:val="center"/>
            </w:pPr>
            <w:r>
              <w:lastRenderedPageBreak/>
              <w:t>3.5.</w:t>
            </w:r>
          </w:p>
        </w:tc>
        <w:tc>
          <w:tcPr>
            <w:tcW w:w="5812" w:type="dxa"/>
          </w:tcPr>
          <w:p w:rsidR="00D42400" w:rsidRDefault="00753945" w:rsidP="00D40748">
            <w:r>
              <w:t>Осуществление контроля исполнения гражданскими служащими</w:t>
            </w:r>
            <w:r w:rsidR="007C343C">
              <w:t xml:space="preserve"> 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</w:t>
            </w:r>
          </w:p>
        </w:tc>
        <w:tc>
          <w:tcPr>
            <w:tcW w:w="2126" w:type="dxa"/>
          </w:tcPr>
          <w:p w:rsidR="00D42400" w:rsidRDefault="007C343C" w:rsidP="00D40748">
            <w:pPr>
              <w:jc w:val="center"/>
            </w:pPr>
            <w:r>
              <w:t>Начальники отделов,</w:t>
            </w:r>
          </w:p>
          <w:p w:rsidR="007C343C" w:rsidRDefault="007C343C" w:rsidP="00D40748">
            <w:pPr>
              <w:jc w:val="center"/>
            </w:pPr>
            <w:r>
              <w:t>ОГСК</w:t>
            </w:r>
          </w:p>
        </w:tc>
        <w:tc>
          <w:tcPr>
            <w:tcW w:w="1843" w:type="dxa"/>
          </w:tcPr>
          <w:p w:rsidR="00D42400" w:rsidRDefault="00D42400" w:rsidP="00D40748">
            <w:pPr>
              <w:jc w:val="center"/>
            </w:pPr>
            <w:r>
              <w:t>Постоянно</w:t>
            </w:r>
          </w:p>
        </w:tc>
        <w:tc>
          <w:tcPr>
            <w:tcW w:w="4330" w:type="dxa"/>
          </w:tcPr>
          <w:p w:rsidR="00D42400" w:rsidRDefault="007C343C" w:rsidP="00D40748">
            <w:r>
              <w:t>Обеспечение соблюдения гражданскими служащими ограничений и запретов, установленных законодательством Российской Федерации о государственной гражданской службе</w:t>
            </w:r>
          </w:p>
        </w:tc>
      </w:tr>
      <w:tr w:rsidR="007C343C" w:rsidTr="00D65AE1">
        <w:tc>
          <w:tcPr>
            <w:tcW w:w="675" w:type="dxa"/>
          </w:tcPr>
          <w:p w:rsidR="007C343C" w:rsidRPr="0000119E" w:rsidRDefault="007C343C" w:rsidP="00945763">
            <w:pPr>
              <w:jc w:val="center"/>
            </w:pPr>
            <w:r w:rsidRPr="0000119E">
              <w:t>3.6.</w:t>
            </w:r>
          </w:p>
        </w:tc>
        <w:tc>
          <w:tcPr>
            <w:tcW w:w="5812" w:type="dxa"/>
          </w:tcPr>
          <w:p w:rsidR="007C343C" w:rsidRPr="0000119E" w:rsidRDefault="00A06CDA" w:rsidP="00D40748">
            <w:r w:rsidRPr="0000119E">
              <w:t>Осуществление контроля исполнения гражданскими служащими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2126" w:type="dxa"/>
          </w:tcPr>
          <w:p w:rsidR="00A06CDA" w:rsidRPr="0000119E" w:rsidRDefault="00A06CDA" w:rsidP="00A06CDA">
            <w:pPr>
              <w:jc w:val="center"/>
            </w:pPr>
            <w:r w:rsidRPr="0000119E">
              <w:t>Начальники отделов,</w:t>
            </w:r>
          </w:p>
          <w:p w:rsidR="007C343C" w:rsidRPr="0000119E" w:rsidRDefault="00A06CDA" w:rsidP="00A06CDA">
            <w:pPr>
              <w:jc w:val="center"/>
            </w:pPr>
            <w:r w:rsidRPr="0000119E">
              <w:t>ОГСК</w:t>
            </w:r>
          </w:p>
        </w:tc>
        <w:tc>
          <w:tcPr>
            <w:tcW w:w="1843" w:type="dxa"/>
          </w:tcPr>
          <w:p w:rsidR="007C343C" w:rsidRPr="0000119E" w:rsidRDefault="00A06CDA" w:rsidP="00D40748">
            <w:pPr>
              <w:jc w:val="center"/>
            </w:pPr>
            <w:r w:rsidRPr="0000119E">
              <w:t>Постоянно</w:t>
            </w:r>
          </w:p>
        </w:tc>
        <w:tc>
          <w:tcPr>
            <w:tcW w:w="4330" w:type="dxa"/>
          </w:tcPr>
          <w:p w:rsidR="007C343C" w:rsidRPr="0000119E" w:rsidRDefault="00A06CDA" w:rsidP="00D40748">
            <w:r w:rsidRPr="0000119E">
              <w:t>Обеспечение соблюдения гражданскими служащими ограничений и запретов, установленных законодательством Российской Федерации о государственной гражданской службе</w:t>
            </w:r>
          </w:p>
        </w:tc>
      </w:tr>
      <w:tr w:rsidR="00A06CDA" w:rsidTr="00D65AE1">
        <w:tc>
          <w:tcPr>
            <w:tcW w:w="675" w:type="dxa"/>
          </w:tcPr>
          <w:p w:rsidR="00A06CDA" w:rsidRPr="00A06CDA" w:rsidRDefault="00A06CDA" w:rsidP="00945763">
            <w:pPr>
              <w:jc w:val="center"/>
            </w:pPr>
            <w:r>
              <w:t>3.7.</w:t>
            </w:r>
          </w:p>
        </w:tc>
        <w:tc>
          <w:tcPr>
            <w:tcW w:w="5812" w:type="dxa"/>
          </w:tcPr>
          <w:p w:rsidR="00A06CDA" w:rsidRPr="00A06CDA" w:rsidRDefault="00A06CDA" w:rsidP="00A06CDA">
            <w:r w:rsidRPr="00A06CDA">
              <w:t>Осуществление контроля исполнения гражданскими служащими</w:t>
            </w:r>
            <w:r>
              <w:t xml:space="preserve"> обязанности уведомлять представителя нанимателя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126" w:type="dxa"/>
          </w:tcPr>
          <w:p w:rsidR="00A06CDA" w:rsidRPr="00FD1BED" w:rsidRDefault="00A06CDA" w:rsidP="00A06CDA">
            <w:pPr>
              <w:jc w:val="center"/>
            </w:pPr>
            <w:r w:rsidRPr="00FD1BED">
              <w:t>Начальники отделов,</w:t>
            </w:r>
          </w:p>
          <w:p w:rsidR="00A06CDA" w:rsidRPr="00A96D04" w:rsidRDefault="00A06CDA" w:rsidP="00A06CDA">
            <w:pPr>
              <w:jc w:val="center"/>
              <w:rPr>
                <w:color w:val="FF0000"/>
              </w:rPr>
            </w:pPr>
            <w:r w:rsidRPr="00FD1BED">
              <w:t>ОГСК</w:t>
            </w:r>
          </w:p>
        </w:tc>
        <w:tc>
          <w:tcPr>
            <w:tcW w:w="1843" w:type="dxa"/>
          </w:tcPr>
          <w:p w:rsidR="00A06CDA" w:rsidRPr="00A06CDA" w:rsidRDefault="00A06CDA" w:rsidP="00D40748">
            <w:pPr>
              <w:jc w:val="center"/>
            </w:pPr>
            <w:r>
              <w:t>Постоянно</w:t>
            </w:r>
          </w:p>
        </w:tc>
        <w:tc>
          <w:tcPr>
            <w:tcW w:w="4330" w:type="dxa"/>
          </w:tcPr>
          <w:p w:rsidR="00A06CDA" w:rsidRPr="00A06CDA" w:rsidRDefault="00A06CDA" w:rsidP="00D40748">
            <w:r w:rsidRPr="00A06CDA">
              <w:t>Обеспечение соблюдения гражданскими служащими ограничений и запретов, установленных законодательством Российской Федерации о государственной гражданской службе</w:t>
            </w:r>
          </w:p>
        </w:tc>
      </w:tr>
      <w:tr w:rsidR="00A06CDA" w:rsidTr="00D65AE1">
        <w:tc>
          <w:tcPr>
            <w:tcW w:w="675" w:type="dxa"/>
          </w:tcPr>
          <w:p w:rsidR="00A06CDA" w:rsidRDefault="00A06CDA" w:rsidP="00945763">
            <w:pPr>
              <w:jc w:val="center"/>
            </w:pPr>
            <w:r>
              <w:t>3.8.</w:t>
            </w:r>
          </w:p>
        </w:tc>
        <w:tc>
          <w:tcPr>
            <w:tcW w:w="5812" w:type="dxa"/>
          </w:tcPr>
          <w:p w:rsidR="00A06CDA" w:rsidRPr="00A06CDA" w:rsidRDefault="00A06CDA" w:rsidP="00A96D04">
            <w:r>
              <w:t>Осуществление контроля исполнения гражданскими служащими обязанности</w:t>
            </w:r>
            <w:r w:rsidR="00A96D04">
              <w:t xml:space="preserve"> представлять сведения о своих доходах, расходах, об имуществе и обязательствах имущественного характера, а также сведений о доходах, расходах, об  </w:t>
            </w:r>
            <w:r w:rsidR="00A96D04" w:rsidRPr="00A96D04">
              <w:t xml:space="preserve">имуществе и обязательствах имущественного характера </w:t>
            </w:r>
            <w:r w:rsidR="00A96D04">
              <w:t>своих супруги (супруга)</w:t>
            </w:r>
          </w:p>
        </w:tc>
        <w:tc>
          <w:tcPr>
            <w:tcW w:w="2126" w:type="dxa"/>
          </w:tcPr>
          <w:p w:rsidR="00A96D04" w:rsidRPr="00FD1BED" w:rsidRDefault="00A96D04" w:rsidP="00A96D04">
            <w:pPr>
              <w:jc w:val="center"/>
            </w:pPr>
            <w:r w:rsidRPr="00FD1BED">
              <w:t>Начальники отделов,</w:t>
            </w:r>
          </w:p>
          <w:p w:rsidR="00A06CDA" w:rsidRPr="00A96D04" w:rsidRDefault="00A96D04" w:rsidP="00A96D04">
            <w:pPr>
              <w:jc w:val="center"/>
              <w:rPr>
                <w:color w:val="FF0000"/>
              </w:rPr>
            </w:pPr>
            <w:r w:rsidRPr="00FD1BED">
              <w:t>ОГСК</w:t>
            </w:r>
          </w:p>
        </w:tc>
        <w:tc>
          <w:tcPr>
            <w:tcW w:w="1843" w:type="dxa"/>
          </w:tcPr>
          <w:p w:rsidR="00A06CDA" w:rsidRDefault="00A96D04" w:rsidP="00D40748">
            <w:pPr>
              <w:jc w:val="center"/>
            </w:pPr>
            <w:r>
              <w:t>Постоянно</w:t>
            </w:r>
          </w:p>
        </w:tc>
        <w:tc>
          <w:tcPr>
            <w:tcW w:w="4330" w:type="dxa"/>
          </w:tcPr>
          <w:p w:rsidR="00A06CDA" w:rsidRPr="00A06CDA" w:rsidRDefault="00A96D04" w:rsidP="00D40748">
            <w:r w:rsidRPr="00A96D04">
              <w:t>Соблюдение государственными служащими ограничений и запретов, установленных законодательством Российской Федерации о государственной гражданской службе</w:t>
            </w:r>
          </w:p>
        </w:tc>
      </w:tr>
      <w:tr w:rsidR="00A96D04" w:rsidTr="00D65AE1">
        <w:tc>
          <w:tcPr>
            <w:tcW w:w="675" w:type="dxa"/>
          </w:tcPr>
          <w:p w:rsidR="00A96D04" w:rsidRDefault="00A96D04" w:rsidP="00945763">
            <w:pPr>
              <w:jc w:val="center"/>
            </w:pPr>
            <w:r>
              <w:t>3.9.</w:t>
            </w:r>
          </w:p>
        </w:tc>
        <w:tc>
          <w:tcPr>
            <w:tcW w:w="5812" w:type="dxa"/>
          </w:tcPr>
          <w:p w:rsidR="00A96D04" w:rsidRDefault="00A96D04" w:rsidP="00A96D04">
            <w:r w:rsidRPr="00A96D04">
              <w:t>Осуществление контроля исполнения гражданскими служащими обязанности</w:t>
            </w:r>
            <w:r>
              <w:t xml:space="preserve"> уведомлять о невозможности по объективным причинам представить сведения о доходах, </w:t>
            </w:r>
            <w:r w:rsidRPr="00A96D04">
              <w:t>об  имуществе и обязательствах имущественного характера своих супруги (супруга)</w:t>
            </w:r>
          </w:p>
        </w:tc>
        <w:tc>
          <w:tcPr>
            <w:tcW w:w="2126" w:type="dxa"/>
          </w:tcPr>
          <w:p w:rsidR="00A96D04" w:rsidRPr="00A22824" w:rsidRDefault="00A96D04" w:rsidP="00A96D04">
            <w:pPr>
              <w:jc w:val="center"/>
              <w:rPr>
                <w:color w:val="FF0000"/>
              </w:rPr>
            </w:pPr>
            <w:r w:rsidRPr="00FD1BED">
              <w:t>ОГСК</w:t>
            </w:r>
          </w:p>
        </w:tc>
        <w:tc>
          <w:tcPr>
            <w:tcW w:w="1843" w:type="dxa"/>
          </w:tcPr>
          <w:p w:rsidR="00A96D04" w:rsidRDefault="00A96D04" w:rsidP="00D40748">
            <w:pPr>
              <w:jc w:val="center"/>
            </w:pPr>
            <w:r>
              <w:t>Постоянно</w:t>
            </w:r>
          </w:p>
        </w:tc>
        <w:tc>
          <w:tcPr>
            <w:tcW w:w="4330" w:type="dxa"/>
          </w:tcPr>
          <w:p w:rsidR="00A96D04" w:rsidRPr="00A96D04" w:rsidRDefault="00A96D04" w:rsidP="00D40748">
            <w:r w:rsidRPr="00A96D04">
              <w:t>Соблюдение государственными служащими ограничений и запретов, установленных законодательством Российской Федерации о государственной гражданской службе</w:t>
            </w:r>
          </w:p>
        </w:tc>
      </w:tr>
      <w:tr w:rsidR="00A96D04" w:rsidTr="00D65AE1">
        <w:tc>
          <w:tcPr>
            <w:tcW w:w="675" w:type="dxa"/>
          </w:tcPr>
          <w:p w:rsidR="00A96D04" w:rsidRDefault="00A96D04" w:rsidP="00945763">
            <w:pPr>
              <w:jc w:val="center"/>
            </w:pPr>
            <w:r>
              <w:t>3.10.</w:t>
            </w:r>
          </w:p>
        </w:tc>
        <w:tc>
          <w:tcPr>
            <w:tcW w:w="5812" w:type="dxa"/>
          </w:tcPr>
          <w:p w:rsidR="00A96D04" w:rsidRPr="00A96D04" w:rsidRDefault="00A96D04" w:rsidP="00A96D04">
            <w:r w:rsidRPr="00A96D04">
              <w:t>Осуществление контроля исполнения гражданскими служащими обязанности</w:t>
            </w:r>
            <w:r>
              <w:t xml:space="preserve"> уведомления о фактах </w:t>
            </w:r>
            <w:r>
              <w:lastRenderedPageBreak/>
              <w:t>обращения в целях склонения их к совершению коррупционных правонарушений</w:t>
            </w:r>
          </w:p>
        </w:tc>
        <w:tc>
          <w:tcPr>
            <w:tcW w:w="2126" w:type="dxa"/>
          </w:tcPr>
          <w:p w:rsidR="00FD1BED" w:rsidRDefault="00FD1BED" w:rsidP="00A96D04">
            <w:pPr>
              <w:jc w:val="center"/>
            </w:pPr>
            <w:r>
              <w:lastRenderedPageBreak/>
              <w:t>Руководитель управления,</w:t>
            </w:r>
          </w:p>
          <w:p w:rsidR="00A96D04" w:rsidRPr="00A22824" w:rsidRDefault="00A96D04" w:rsidP="00A96D04">
            <w:pPr>
              <w:jc w:val="center"/>
              <w:rPr>
                <w:color w:val="FF0000"/>
              </w:rPr>
            </w:pPr>
            <w:r w:rsidRPr="00FD1BED">
              <w:lastRenderedPageBreak/>
              <w:t>ОГСК</w:t>
            </w:r>
          </w:p>
        </w:tc>
        <w:tc>
          <w:tcPr>
            <w:tcW w:w="1843" w:type="dxa"/>
          </w:tcPr>
          <w:p w:rsidR="00A96D04" w:rsidRDefault="00A96D04" w:rsidP="00D40748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4330" w:type="dxa"/>
          </w:tcPr>
          <w:p w:rsidR="00A96D04" w:rsidRPr="00A96D04" w:rsidRDefault="00A96D04" w:rsidP="00D40748">
            <w:r w:rsidRPr="00A96D04">
              <w:t xml:space="preserve">Соблюдение государственными служащими ограничений и запретов, </w:t>
            </w:r>
            <w:r w:rsidRPr="00A96D04">
              <w:lastRenderedPageBreak/>
              <w:t>установленных законодательством Российской Федерации о государственной гражданской службе</w:t>
            </w:r>
          </w:p>
        </w:tc>
      </w:tr>
      <w:tr w:rsidR="00A96D04" w:rsidTr="00D65AE1">
        <w:tc>
          <w:tcPr>
            <w:tcW w:w="675" w:type="dxa"/>
          </w:tcPr>
          <w:p w:rsidR="00A96D04" w:rsidRDefault="00A96D04" w:rsidP="00945763">
            <w:pPr>
              <w:jc w:val="center"/>
            </w:pPr>
            <w:r>
              <w:lastRenderedPageBreak/>
              <w:t>3.11.</w:t>
            </w:r>
          </w:p>
        </w:tc>
        <w:tc>
          <w:tcPr>
            <w:tcW w:w="5812" w:type="dxa"/>
          </w:tcPr>
          <w:p w:rsidR="00A96D04" w:rsidRPr="00A96D04" w:rsidRDefault="00A96D04" w:rsidP="00A96D04">
            <w:r w:rsidRPr="00A96D04">
              <w:t>Осуществление контроля исполнения гражданскими служащими обязанности</w:t>
            </w:r>
            <w:r>
              <w:t xml:space="preserve"> запроса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 после увольнения с гражданской службы</w:t>
            </w:r>
          </w:p>
        </w:tc>
        <w:tc>
          <w:tcPr>
            <w:tcW w:w="2126" w:type="dxa"/>
          </w:tcPr>
          <w:p w:rsidR="00FD1BED" w:rsidRDefault="00FD1BED" w:rsidP="00A96D04">
            <w:pPr>
              <w:jc w:val="center"/>
            </w:pPr>
            <w:r>
              <w:t>Руководитель управления,</w:t>
            </w:r>
          </w:p>
          <w:p w:rsidR="00A96D04" w:rsidRPr="00A22824" w:rsidRDefault="00A96D04" w:rsidP="00A96D04">
            <w:pPr>
              <w:jc w:val="center"/>
              <w:rPr>
                <w:color w:val="FF0000"/>
              </w:rPr>
            </w:pPr>
            <w:r w:rsidRPr="00FD1BED">
              <w:t>ОГСК</w:t>
            </w:r>
          </w:p>
        </w:tc>
        <w:tc>
          <w:tcPr>
            <w:tcW w:w="1843" w:type="dxa"/>
          </w:tcPr>
          <w:p w:rsidR="00A96D04" w:rsidRDefault="00A22824" w:rsidP="00D40748">
            <w:pPr>
              <w:jc w:val="center"/>
            </w:pPr>
            <w:r>
              <w:t>Постоянно</w:t>
            </w:r>
          </w:p>
        </w:tc>
        <w:tc>
          <w:tcPr>
            <w:tcW w:w="4330" w:type="dxa"/>
          </w:tcPr>
          <w:p w:rsidR="00A96D04" w:rsidRPr="00A96D04" w:rsidRDefault="00A22824" w:rsidP="00D40748">
            <w:r>
              <w:t xml:space="preserve">Обеспечение мер по соблюдению гражданскими служащими </w:t>
            </w:r>
            <w:r w:rsidRPr="00A22824">
              <w:t>ограничений и запретов, установленных законодательством Российской Федерации о государственной гражданской службе</w:t>
            </w:r>
          </w:p>
        </w:tc>
      </w:tr>
      <w:tr w:rsidR="00A22824" w:rsidTr="00116AEE">
        <w:tc>
          <w:tcPr>
            <w:tcW w:w="675" w:type="dxa"/>
          </w:tcPr>
          <w:p w:rsidR="00A22824" w:rsidRDefault="00A22824" w:rsidP="00945763">
            <w:pPr>
              <w:jc w:val="center"/>
            </w:pPr>
            <w:r>
              <w:t>4.</w:t>
            </w:r>
          </w:p>
        </w:tc>
        <w:tc>
          <w:tcPr>
            <w:tcW w:w="14111" w:type="dxa"/>
            <w:gridSpan w:val="4"/>
          </w:tcPr>
          <w:p w:rsidR="00FD1BED" w:rsidRDefault="00FD1BED" w:rsidP="003A1B1E">
            <w:pPr>
              <w:jc w:val="center"/>
            </w:pPr>
          </w:p>
          <w:p w:rsidR="00FD1BED" w:rsidRDefault="00A22824" w:rsidP="003A1B1E">
            <w:pPr>
              <w:jc w:val="center"/>
            </w:pPr>
            <w:r>
              <w:t>Взаимодействие с институтами</w:t>
            </w:r>
            <w:r w:rsidR="003A1B1E">
              <w:t xml:space="preserve"> гражданского </w:t>
            </w:r>
            <w:r w:rsidR="00FD1BED">
              <w:t>общества и гражданами,</w:t>
            </w:r>
          </w:p>
          <w:p w:rsidR="00FD1BED" w:rsidRDefault="00A22824" w:rsidP="003A1B1E">
            <w:pPr>
              <w:jc w:val="center"/>
            </w:pPr>
            <w:r>
              <w:t>а также создание эффективной системы обратной связи, обеспечение доступ</w:t>
            </w:r>
            <w:r w:rsidR="00FD1BED">
              <w:t>ности информации о деятельности</w:t>
            </w:r>
          </w:p>
          <w:p w:rsidR="00A22824" w:rsidRDefault="00A22824" w:rsidP="003A1B1E">
            <w:pPr>
              <w:jc w:val="center"/>
            </w:pPr>
            <w:r>
              <w:t>С(Я) МТУ Росавиации</w:t>
            </w:r>
          </w:p>
          <w:p w:rsidR="00FD1BED" w:rsidRDefault="00FD1BED" w:rsidP="003A1B1E">
            <w:pPr>
              <w:jc w:val="center"/>
            </w:pPr>
          </w:p>
        </w:tc>
      </w:tr>
      <w:tr w:rsidR="00A22824" w:rsidTr="00116AEE">
        <w:tc>
          <w:tcPr>
            <w:tcW w:w="675" w:type="dxa"/>
          </w:tcPr>
          <w:p w:rsidR="00A22824" w:rsidRDefault="00A22824" w:rsidP="002468DC">
            <w:pPr>
              <w:jc w:val="center"/>
            </w:pPr>
            <w:r>
              <w:t>4.1.</w:t>
            </w:r>
          </w:p>
        </w:tc>
        <w:tc>
          <w:tcPr>
            <w:tcW w:w="5812" w:type="dxa"/>
          </w:tcPr>
          <w:p w:rsidR="00A22824" w:rsidRDefault="003A1B1E" w:rsidP="002468DC">
            <w:r>
              <w:t>Обеспечение взаимодействия</w:t>
            </w:r>
            <w:r w:rsidR="00E50D50">
              <w:t xml:space="preserve"> С(Я) МТУ Росавиации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126" w:type="dxa"/>
          </w:tcPr>
          <w:p w:rsidR="00B1453B" w:rsidRDefault="00B1453B" w:rsidP="00B1453B">
            <w:pPr>
              <w:jc w:val="center"/>
            </w:pPr>
            <w:r>
              <w:t>Руководитель.</w:t>
            </w:r>
          </w:p>
        </w:tc>
        <w:tc>
          <w:tcPr>
            <w:tcW w:w="1843" w:type="dxa"/>
          </w:tcPr>
          <w:p w:rsidR="00A22824" w:rsidRDefault="00B1453B" w:rsidP="002468DC">
            <w:pPr>
              <w:jc w:val="center"/>
            </w:pPr>
            <w:r>
              <w:t>В течение 2016 – 2017 гг.</w:t>
            </w:r>
          </w:p>
        </w:tc>
        <w:tc>
          <w:tcPr>
            <w:tcW w:w="4330" w:type="dxa"/>
          </w:tcPr>
          <w:p w:rsidR="00A22824" w:rsidRDefault="003A7D15" w:rsidP="002468DC">
            <w:r>
              <w:t>Обеспечение открытости принимаемых мер по вопросам противодействия коррупции.</w:t>
            </w:r>
          </w:p>
          <w:p w:rsidR="003A7D15" w:rsidRPr="0046119F" w:rsidRDefault="003A7D15" w:rsidP="002468DC">
            <w:r>
              <w:t>Повышение качества работы по противодействию коррупции.</w:t>
            </w:r>
          </w:p>
        </w:tc>
      </w:tr>
      <w:tr w:rsidR="00A22824" w:rsidTr="00116AEE">
        <w:tc>
          <w:tcPr>
            <w:tcW w:w="675" w:type="dxa"/>
          </w:tcPr>
          <w:p w:rsidR="00A22824" w:rsidRDefault="00B1453B" w:rsidP="00B128F0">
            <w:pPr>
              <w:jc w:val="center"/>
            </w:pPr>
            <w:r>
              <w:t>4.2</w:t>
            </w:r>
          </w:p>
        </w:tc>
        <w:tc>
          <w:tcPr>
            <w:tcW w:w="5812" w:type="dxa"/>
          </w:tcPr>
          <w:p w:rsidR="00A22824" w:rsidRDefault="00E50D50" w:rsidP="00E50D50">
            <w:r>
              <w:t xml:space="preserve">Осуществление антикоррупционной экспертизы локальных нормативных актов, их проектов и иных документов с учетом мониторинга соответствующей правоприменительной практики в целях выявления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и последующего устранения таких факторов</w:t>
            </w:r>
          </w:p>
        </w:tc>
        <w:tc>
          <w:tcPr>
            <w:tcW w:w="2126" w:type="dxa"/>
          </w:tcPr>
          <w:p w:rsidR="00E50D50" w:rsidRDefault="00E50D50" w:rsidP="00647FC3">
            <w:pPr>
              <w:jc w:val="center"/>
            </w:pPr>
            <w:r>
              <w:t>Руководитель</w:t>
            </w:r>
            <w:r w:rsidR="00FD1BED">
              <w:t xml:space="preserve"> управления</w:t>
            </w:r>
            <w:r>
              <w:t>,</w:t>
            </w:r>
          </w:p>
          <w:p w:rsidR="00E50D50" w:rsidRDefault="00E50D50" w:rsidP="00647FC3">
            <w:pPr>
              <w:jc w:val="center"/>
            </w:pPr>
            <w:r>
              <w:t>Заместители руководителя,</w:t>
            </w:r>
          </w:p>
          <w:p w:rsidR="00A22824" w:rsidRDefault="00E50D50" w:rsidP="00647FC3">
            <w:pPr>
              <w:jc w:val="center"/>
            </w:pPr>
            <w:r>
              <w:t xml:space="preserve">ОГСК </w:t>
            </w:r>
          </w:p>
        </w:tc>
        <w:tc>
          <w:tcPr>
            <w:tcW w:w="1843" w:type="dxa"/>
          </w:tcPr>
          <w:p w:rsidR="00A22824" w:rsidRDefault="00E50D50" w:rsidP="00E50D50">
            <w:pPr>
              <w:jc w:val="center"/>
            </w:pPr>
            <w:r>
              <w:t xml:space="preserve">В течение 2016 – 2017 </w:t>
            </w:r>
            <w:r w:rsidR="00116AEE">
              <w:t>гг</w:t>
            </w:r>
            <w:r>
              <w:t>.</w:t>
            </w:r>
          </w:p>
        </w:tc>
        <w:tc>
          <w:tcPr>
            <w:tcW w:w="4330" w:type="dxa"/>
          </w:tcPr>
          <w:p w:rsidR="00A22824" w:rsidRPr="0046119F" w:rsidRDefault="003A7D15" w:rsidP="003A7D15">
            <w:r>
              <w:t xml:space="preserve">Своевременное выявление в локальных нормативных актах и в проектах локальных нормативных актах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A22824" w:rsidTr="00116AEE">
        <w:tc>
          <w:tcPr>
            <w:tcW w:w="675" w:type="dxa"/>
          </w:tcPr>
          <w:p w:rsidR="00A22824" w:rsidRDefault="00B1453B" w:rsidP="00B128F0">
            <w:pPr>
              <w:jc w:val="center"/>
            </w:pPr>
            <w:r>
              <w:t>4.3</w:t>
            </w:r>
          </w:p>
        </w:tc>
        <w:tc>
          <w:tcPr>
            <w:tcW w:w="5812" w:type="dxa"/>
          </w:tcPr>
          <w:p w:rsidR="00A22824" w:rsidRDefault="00B1453B" w:rsidP="00B1453B">
            <w: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126" w:type="dxa"/>
          </w:tcPr>
          <w:p w:rsidR="00A22824" w:rsidRDefault="00B1453B" w:rsidP="00391861">
            <w:pPr>
              <w:jc w:val="center"/>
            </w:pPr>
            <w:r>
              <w:t>Руководитель</w:t>
            </w:r>
            <w:r w:rsidR="00FD1BED">
              <w:t xml:space="preserve"> управления, ОГСК</w:t>
            </w:r>
          </w:p>
        </w:tc>
        <w:tc>
          <w:tcPr>
            <w:tcW w:w="1843" w:type="dxa"/>
          </w:tcPr>
          <w:p w:rsidR="00A22824" w:rsidRDefault="00B1453B" w:rsidP="00391861">
            <w:pPr>
              <w:jc w:val="center"/>
            </w:pPr>
            <w:r>
              <w:t>Постоянно</w:t>
            </w:r>
          </w:p>
        </w:tc>
        <w:tc>
          <w:tcPr>
            <w:tcW w:w="4330" w:type="dxa"/>
          </w:tcPr>
          <w:p w:rsidR="00B1453B" w:rsidRDefault="00B1453B" w:rsidP="00E2331B">
            <w:r>
              <w:t>Совместное оперативное реагирование на коррупционные правонарушения</w:t>
            </w:r>
          </w:p>
        </w:tc>
      </w:tr>
      <w:tr w:rsidR="00B1453B" w:rsidTr="00116AEE">
        <w:tc>
          <w:tcPr>
            <w:tcW w:w="675" w:type="dxa"/>
          </w:tcPr>
          <w:p w:rsidR="00B1453B" w:rsidRDefault="00B1453B" w:rsidP="00B128F0">
            <w:pPr>
              <w:jc w:val="center"/>
            </w:pPr>
            <w:r>
              <w:t>4.4</w:t>
            </w:r>
          </w:p>
        </w:tc>
        <w:tc>
          <w:tcPr>
            <w:tcW w:w="5812" w:type="dxa"/>
          </w:tcPr>
          <w:p w:rsidR="00B1453B" w:rsidRDefault="00FD1BED" w:rsidP="00FD1BED">
            <w:r>
              <w:t>Обеспечение р</w:t>
            </w:r>
            <w:r w:rsidR="00B1453B">
              <w:t>азмещени</w:t>
            </w:r>
            <w:r>
              <w:t>я</w:t>
            </w:r>
            <w:r w:rsidR="00B1453B">
              <w:t xml:space="preserve"> на официальном интернет-сайте С(Я) МТУ Росавиации информации об антикоррупционной деятельности, ведение </w:t>
            </w:r>
            <w:r w:rsidR="00B1453B">
              <w:lastRenderedPageBreak/>
              <w:t>специализированного раздела, посвященного вопросам противодействия коррупции</w:t>
            </w:r>
          </w:p>
        </w:tc>
        <w:tc>
          <w:tcPr>
            <w:tcW w:w="2126" w:type="dxa"/>
          </w:tcPr>
          <w:p w:rsidR="00B1453B" w:rsidRDefault="00B1453B" w:rsidP="00391861">
            <w:pPr>
              <w:jc w:val="center"/>
            </w:pPr>
            <w:r>
              <w:lastRenderedPageBreak/>
              <w:t>ОГСК,</w:t>
            </w:r>
          </w:p>
          <w:p w:rsidR="00B1453B" w:rsidRDefault="00B1453B" w:rsidP="00391861">
            <w:pPr>
              <w:jc w:val="center"/>
            </w:pPr>
            <w:proofErr w:type="spellStart"/>
            <w:r>
              <w:t>Сантаев</w:t>
            </w:r>
            <w:proofErr w:type="spellEnd"/>
            <w:r>
              <w:t xml:space="preserve"> М. М.</w:t>
            </w:r>
          </w:p>
        </w:tc>
        <w:tc>
          <w:tcPr>
            <w:tcW w:w="1843" w:type="dxa"/>
          </w:tcPr>
          <w:p w:rsidR="00B1453B" w:rsidRDefault="00B1453B" w:rsidP="00391861">
            <w:pPr>
              <w:jc w:val="center"/>
            </w:pPr>
            <w:r>
              <w:t>Постоянно</w:t>
            </w:r>
          </w:p>
        </w:tc>
        <w:tc>
          <w:tcPr>
            <w:tcW w:w="4330" w:type="dxa"/>
          </w:tcPr>
          <w:p w:rsidR="00B1453B" w:rsidRDefault="00B1453B" w:rsidP="00B1453B">
            <w:r>
              <w:t xml:space="preserve">Обеспечение открытого доступа граждан и организаций к информации об антикоррупционной деятельности </w:t>
            </w:r>
            <w:proofErr w:type="gramStart"/>
            <w:r>
              <w:t xml:space="preserve">в </w:t>
            </w:r>
            <w:r>
              <w:lastRenderedPageBreak/>
              <w:t>С</w:t>
            </w:r>
            <w:proofErr w:type="gramEnd"/>
            <w:r>
              <w:t>(Я) МТУ Росавиации</w:t>
            </w:r>
          </w:p>
        </w:tc>
      </w:tr>
      <w:tr w:rsidR="00B1453B" w:rsidTr="00116AEE">
        <w:tc>
          <w:tcPr>
            <w:tcW w:w="675" w:type="dxa"/>
          </w:tcPr>
          <w:p w:rsidR="00B1453B" w:rsidRDefault="00B1453B" w:rsidP="00B128F0">
            <w:pPr>
              <w:jc w:val="center"/>
            </w:pPr>
            <w:r>
              <w:lastRenderedPageBreak/>
              <w:t>4.5</w:t>
            </w:r>
          </w:p>
        </w:tc>
        <w:tc>
          <w:tcPr>
            <w:tcW w:w="5812" w:type="dxa"/>
          </w:tcPr>
          <w:p w:rsidR="00B1453B" w:rsidRDefault="00B1453B" w:rsidP="00B1453B">
            <w:r>
              <w:t>Обеспечение взаимодействия со средствами массовой информации в сфере противодействия коррупции, в том числе оказания содействия в освещении принимаемых мер по противодействию коррупцию и приданию гласности факторов коррупции в Росавиации</w:t>
            </w:r>
          </w:p>
        </w:tc>
        <w:tc>
          <w:tcPr>
            <w:tcW w:w="2126" w:type="dxa"/>
          </w:tcPr>
          <w:p w:rsidR="00B1453B" w:rsidRDefault="00464F11" w:rsidP="00391861">
            <w:pPr>
              <w:jc w:val="center"/>
            </w:pPr>
            <w:r>
              <w:t>ОГСК</w:t>
            </w:r>
          </w:p>
        </w:tc>
        <w:tc>
          <w:tcPr>
            <w:tcW w:w="1843" w:type="dxa"/>
          </w:tcPr>
          <w:p w:rsidR="00B1453B" w:rsidRDefault="00464F11" w:rsidP="00391861">
            <w:pPr>
              <w:jc w:val="center"/>
            </w:pPr>
            <w:r>
              <w:t>Постоянно</w:t>
            </w:r>
          </w:p>
        </w:tc>
        <w:tc>
          <w:tcPr>
            <w:tcW w:w="4330" w:type="dxa"/>
          </w:tcPr>
          <w:p w:rsidR="00B1453B" w:rsidRDefault="00464F11" w:rsidP="00B1453B">
            <w:r>
              <w:t>Обеспечение публичности и открытости деятельности С(Я) МТУ Росавиации в сфере противодействия коррупции.</w:t>
            </w:r>
          </w:p>
          <w:p w:rsidR="00464F11" w:rsidRDefault="00464F11" w:rsidP="00B1453B">
            <w:r>
              <w:t>Формирование понимания у гражданских служащих отрицательного отношения к коррупции</w:t>
            </w:r>
          </w:p>
        </w:tc>
      </w:tr>
      <w:tr w:rsidR="00464F11" w:rsidTr="00116AEE">
        <w:tc>
          <w:tcPr>
            <w:tcW w:w="675" w:type="dxa"/>
          </w:tcPr>
          <w:p w:rsidR="00464F11" w:rsidRDefault="00464F11" w:rsidP="00B128F0">
            <w:pPr>
              <w:jc w:val="center"/>
            </w:pPr>
            <w:r>
              <w:t>4.6</w:t>
            </w:r>
          </w:p>
        </w:tc>
        <w:tc>
          <w:tcPr>
            <w:tcW w:w="5812" w:type="dxa"/>
          </w:tcPr>
          <w:p w:rsidR="00464F11" w:rsidRDefault="00464F11" w:rsidP="00B1453B">
            <w:r>
              <w:t xml:space="preserve">Мониторинг публикаций в средствах массовой информации о фактах проявления коррупции </w:t>
            </w:r>
            <w:proofErr w:type="gramStart"/>
            <w:r>
              <w:t>в С</w:t>
            </w:r>
            <w:proofErr w:type="gramEnd"/>
            <w:r>
              <w:t>(Я) Росавиации и организация проверки таких фактов</w:t>
            </w:r>
          </w:p>
        </w:tc>
        <w:tc>
          <w:tcPr>
            <w:tcW w:w="2126" w:type="dxa"/>
          </w:tcPr>
          <w:p w:rsidR="00464F11" w:rsidRDefault="00464F11" w:rsidP="00391861">
            <w:pPr>
              <w:jc w:val="center"/>
            </w:pPr>
            <w:r>
              <w:t>Помощник руководителя,</w:t>
            </w:r>
          </w:p>
          <w:p w:rsidR="00464F11" w:rsidRDefault="00464F11" w:rsidP="00391861">
            <w:pPr>
              <w:jc w:val="center"/>
            </w:pPr>
            <w:r>
              <w:t>ОГСК</w:t>
            </w:r>
          </w:p>
        </w:tc>
        <w:tc>
          <w:tcPr>
            <w:tcW w:w="1843" w:type="dxa"/>
          </w:tcPr>
          <w:p w:rsidR="00464F11" w:rsidRDefault="00464F11" w:rsidP="00464F11">
            <w:pPr>
              <w:jc w:val="center"/>
            </w:pPr>
            <w:r>
              <w:t>Постоянно</w:t>
            </w:r>
          </w:p>
        </w:tc>
        <w:tc>
          <w:tcPr>
            <w:tcW w:w="4330" w:type="dxa"/>
          </w:tcPr>
          <w:p w:rsidR="00464F11" w:rsidRDefault="00464F11" w:rsidP="00B1453B">
            <w:r>
              <w:t>Проверка и своевременное получение информации о фактах проявления коррупции, опубликованных в СМИ и принятие необходимых мер по устранению коррупционных проявлений.</w:t>
            </w:r>
          </w:p>
          <w:p w:rsidR="00464F11" w:rsidRDefault="00464F11" w:rsidP="00B1453B">
            <w:r>
              <w:t>Своевременное получение информации о коррупционных проявлениях.</w:t>
            </w:r>
          </w:p>
          <w:p w:rsidR="00464F11" w:rsidRDefault="00464F11" w:rsidP="00B1453B">
            <w:r>
              <w:t>Проверка достоверности информации и принятие мер</w:t>
            </w:r>
          </w:p>
        </w:tc>
      </w:tr>
      <w:tr w:rsidR="00797412" w:rsidTr="00116AEE">
        <w:tc>
          <w:tcPr>
            <w:tcW w:w="675" w:type="dxa"/>
          </w:tcPr>
          <w:p w:rsidR="00797412" w:rsidRDefault="00797412" w:rsidP="00B128F0">
            <w:pPr>
              <w:jc w:val="center"/>
            </w:pPr>
            <w:r>
              <w:t>4.7</w:t>
            </w:r>
          </w:p>
        </w:tc>
        <w:tc>
          <w:tcPr>
            <w:tcW w:w="5812" w:type="dxa"/>
          </w:tcPr>
          <w:p w:rsidR="00797412" w:rsidRDefault="00797412" w:rsidP="00B1453B">
            <w:r>
              <w:t>Обеспечение мер по созданию системы обратной связи, позволяющей корректировать проводимую антикоррупционную работу на основе информации о ее результативности, полученной от граждан и институтов гражданского общества</w:t>
            </w:r>
          </w:p>
        </w:tc>
        <w:tc>
          <w:tcPr>
            <w:tcW w:w="2126" w:type="dxa"/>
          </w:tcPr>
          <w:p w:rsidR="00797412" w:rsidRDefault="00116AEE" w:rsidP="00391861">
            <w:pPr>
              <w:jc w:val="center"/>
            </w:pPr>
            <w:r>
              <w:t>Помощник руководителя, ОГСК</w:t>
            </w:r>
          </w:p>
        </w:tc>
        <w:tc>
          <w:tcPr>
            <w:tcW w:w="1843" w:type="dxa"/>
          </w:tcPr>
          <w:p w:rsidR="00797412" w:rsidRDefault="00116AEE" w:rsidP="00116AEE">
            <w:pPr>
              <w:jc w:val="center"/>
            </w:pPr>
            <w:r>
              <w:t>Постоянно</w:t>
            </w:r>
          </w:p>
        </w:tc>
        <w:tc>
          <w:tcPr>
            <w:tcW w:w="4330" w:type="dxa"/>
          </w:tcPr>
          <w:p w:rsidR="00797412" w:rsidRDefault="00116AEE" w:rsidP="00B1453B">
            <w:r>
              <w:t>Обеспечение информацией, позволяющей корректировать проводимую антикоррупционную работу.</w:t>
            </w:r>
          </w:p>
          <w:p w:rsidR="00116AEE" w:rsidRDefault="00116AEE" w:rsidP="00B1453B">
            <w:r>
              <w:t>Повышение эффективности работы по профилактике коррупционных правонарушений</w:t>
            </w:r>
          </w:p>
        </w:tc>
      </w:tr>
      <w:tr w:rsidR="00116AEE" w:rsidTr="00D027AC">
        <w:tc>
          <w:tcPr>
            <w:tcW w:w="675" w:type="dxa"/>
          </w:tcPr>
          <w:p w:rsidR="00116AEE" w:rsidRDefault="00116AEE" w:rsidP="00B128F0">
            <w:pPr>
              <w:jc w:val="center"/>
            </w:pPr>
            <w:r>
              <w:t>5.</w:t>
            </w:r>
          </w:p>
        </w:tc>
        <w:tc>
          <w:tcPr>
            <w:tcW w:w="14111" w:type="dxa"/>
            <w:gridSpan w:val="4"/>
          </w:tcPr>
          <w:p w:rsidR="00CB0F10" w:rsidRDefault="00CB0F10" w:rsidP="00116AEE">
            <w:pPr>
              <w:jc w:val="center"/>
            </w:pPr>
          </w:p>
          <w:p w:rsidR="00116AEE" w:rsidRDefault="00116AEE" w:rsidP="00116AEE">
            <w:pPr>
              <w:jc w:val="center"/>
            </w:pPr>
            <w:r>
              <w:t>Мероприятия, направленные на противодействие коррупции</w:t>
            </w:r>
          </w:p>
          <w:p w:rsidR="00116AEE" w:rsidRDefault="00116AEE" w:rsidP="00116AEE">
            <w:pPr>
              <w:jc w:val="center"/>
            </w:pPr>
            <w:r>
              <w:t>с учетом специфики деятельности С(Я) МТУ Росавиации</w:t>
            </w:r>
          </w:p>
          <w:p w:rsidR="00CB0F10" w:rsidRDefault="00CB0F10" w:rsidP="00116AEE">
            <w:pPr>
              <w:jc w:val="center"/>
            </w:pPr>
          </w:p>
        </w:tc>
      </w:tr>
      <w:tr w:rsidR="00A22824" w:rsidRPr="002E3F9F" w:rsidTr="00116AEE">
        <w:tc>
          <w:tcPr>
            <w:tcW w:w="675" w:type="dxa"/>
          </w:tcPr>
          <w:p w:rsidR="00A22824" w:rsidRPr="00024902" w:rsidRDefault="002A2B1F" w:rsidP="0046119F">
            <w:pPr>
              <w:jc w:val="center"/>
            </w:pPr>
            <w:r>
              <w:t>5.1</w:t>
            </w:r>
          </w:p>
        </w:tc>
        <w:tc>
          <w:tcPr>
            <w:tcW w:w="5812" w:type="dxa"/>
          </w:tcPr>
          <w:p w:rsidR="00A22824" w:rsidRPr="00024902" w:rsidRDefault="002A2B1F" w:rsidP="00024902">
            <w:r>
              <w:t>Участие в совещаниях и консультациях по вопросам организации исполнения нормативных актов Российской Федерации по противодействию коррупции в Росавиации</w:t>
            </w:r>
          </w:p>
        </w:tc>
        <w:tc>
          <w:tcPr>
            <w:tcW w:w="2126" w:type="dxa"/>
          </w:tcPr>
          <w:p w:rsidR="00A22824" w:rsidRDefault="002A2B1F" w:rsidP="002E3F9F">
            <w:pPr>
              <w:jc w:val="center"/>
            </w:pPr>
            <w:r>
              <w:t>Руководитель</w:t>
            </w:r>
            <w:r w:rsidR="00CB0F10">
              <w:t xml:space="preserve"> управления</w:t>
            </w:r>
          </w:p>
          <w:p w:rsidR="002A2B1F" w:rsidRPr="00024902" w:rsidRDefault="002A2B1F" w:rsidP="002E3F9F">
            <w:pPr>
              <w:jc w:val="center"/>
            </w:pPr>
            <w:r>
              <w:t>Начальник ОГСК</w:t>
            </w:r>
          </w:p>
        </w:tc>
        <w:tc>
          <w:tcPr>
            <w:tcW w:w="1843" w:type="dxa"/>
          </w:tcPr>
          <w:p w:rsidR="00A22824" w:rsidRPr="00024902" w:rsidRDefault="002A2B1F" w:rsidP="002E3F9F">
            <w:pPr>
              <w:jc w:val="center"/>
            </w:pPr>
            <w:r>
              <w:t>Постоянно</w:t>
            </w:r>
          </w:p>
        </w:tc>
        <w:tc>
          <w:tcPr>
            <w:tcW w:w="4330" w:type="dxa"/>
          </w:tcPr>
          <w:p w:rsidR="00A22824" w:rsidRPr="00024902" w:rsidRDefault="002A2B1F" w:rsidP="002A2B1F">
            <w:r>
              <w:t>Повышение эффективности работы по противодействию коррупции</w:t>
            </w:r>
          </w:p>
        </w:tc>
      </w:tr>
      <w:tr w:rsidR="002A2B1F" w:rsidRPr="002E3F9F" w:rsidTr="00116AEE">
        <w:tc>
          <w:tcPr>
            <w:tcW w:w="675" w:type="dxa"/>
          </w:tcPr>
          <w:p w:rsidR="002A2B1F" w:rsidRDefault="002A2B1F" w:rsidP="0046119F">
            <w:pPr>
              <w:jc w:val="center"/>
            </w:pPr>
            <w:r>
              <w:t>5.2</w:t>
            </w:r>
          </w:p>
        </w:tc>
        <w:tc>
          <w:tcPr>
            <w:tcW w:w="5812" w:type="dxa"/>
          </w:tcPr>
          <w:p w:rsidR="002A2B1F" w:rsidRDefault="002A2B1F" w:rsidP="00024902">
            <w:r>
              <w:t xml:space="preserve">Осуществление государственных закупок в </w:t>
            </w:r>
            <w:r>
              <w:lastRenderedPageBreak/>
              <w:t>соответствии с требованиями законодательства Российской Фед</w:t>
            </w:r>
            <w:r w:rsidR="00C02488">
              <w:t>е</w:t>
            </w:r>
            <w:r>
              <w:t>рации</w:t>
            </w:r>
            <w:r w:rsidR="00C02488">
              <w:t>, в том числе путем расширения практики проведения открытых электронных аукционов в электронной форме</w:t>
            </w:r>
          </w:p>
        </w:tc>
        <w:tc>
          <w:tcPr>
            <w:tcW w:w="2126" w:type="dxa"/>
          </w:tcPr>
          <w:p w:rsidR="002A2B1F" w:rsidRDefault="00C02488" w:rsidP="002E3F9F">
            <w:pPr>
              <w:jc w:val="center"/>
            </w:pPr>
            <w:r>
              <w:lastRenderedPageBreak/>
              <w:t>Руководитель</w:t>
            </w:r>
            <w:r w:rsidR="00CB0F10">
              <w:t xml:space="preserve"> </w:t>
            </w:r>
            <w:r w:rsidR="00CB0F10">
              <w:lastRenderedPageBreak/>
              <w:t>управления</w:t>
            </w:r>
            <w:r>
              <w:t>,</w:t>
            </w:r>
          </w:p>
          <w:p w:rsidR="00C02488" w:rsidRDefault="00C02488" w:rsidP="002E3F9F">
            <w:pPr>
              <w:jc w:val="center"/>
            </w:pPr>
            <w:r>
              <w:t>ОФЭГИ</w:t>
            </w:r>
          </w:p>
          <w:p w:rsidR="00C02488" w:rsidRDefault="00C02488" w:rsidP="002E3F9F">
            <w:pPr>
              <w:jc w:val="center"/>
            </w:pPr>
            <w:r>
              <w:t>Контрактная служба</w:t>
            </w:r>
          </w:p>
        </w:tc>
        <w:tc>
          <w:tcPr>
            <w:tcW w:w="1843" w:type="dxa"/>
          </w:tcPr>
          <w:p w:rsidR="002A2B1F" w:rsidRDefault="00C02488" w:rsidP="002E3F9F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4330" w:type="dxa"/>
          </w:tcPr>
          <w:p w:rsidR="002A2B1F" w:rsidRDefault="00C02488" w:rsidP="002A2B1F">
            <w:r>
              <w:t xml:space="preserve">Эффективное противодействие </w:t>
            </w:r>
            <w:r>
              <w:lastRenderedPageBreak/>
              <w:t>коррупции</w:t>
            </w:r>
          </w:p>
        </w:tc>
      </w:tr>
      <w:tr w:rsidR="00C02488" w:rsidRPr="002E3F9F" w:rsidTr="00116AEE">
        <w:tc>
          <w:tcPr>
            <w:tcW w:w="675" w:type="dxa"/>
          </w:tcPr>
          <w:p w:rsidR="00C02488" w:rsidRDefault="00C02488" w:rsidP="0046119F">
            <w:pPr>
              <w:jc w:val="center"/>
            </w:pPr>
            <w:r>
              <w:lastRenderedPageBreak/>
              <w:t>5.3</w:t>
            </w:r>
          </w:p>
        </w:tc>
        <w:tc>
          <w:tcPr>
            <w:tcW w:w="5812" w:type="dxa"/>
          </w:tcPr>
          <w:p w:rsidR="00C02488" w:rsidRDefault="00C02488" w:rsidP="00024902">
            <w:r>
              <w:t>Мониторинг и выявление коррупционных рисков, причин и условий коррупции в деятельности по размещению заказов, устранение выявленных коррупционных рисков</w:t>
            </w:r>
          </w:p>
        </w:tc>
        <w:tc>
          <w:tcPr>
            <w:tcW w:w="2126" w:type="dxa"/>
          </w:tcPr>
          <w:p w:rsidR="00C02488" w:rsidRDefault="00C02488" w:rsidP="002E3F9F">
            <w:pPr>
              <w:jc w:val="center"/>
            </w:pPr>
            <w:r>
              <w:t>Руководитель</w:t>
            </w:r>
            <w:r w:rsidR="00CB0F10">
              <w:t xml:space="preserve"> управления</w:t>
            </w:r>
            <w:r>
              <w:t>,</w:t>
            </w:r>
          </w:p>
          <w:p w:rsidR="00C02488" w:rsidRDefault="00C02488" w:rsidP="002E3F9F">
            <w:pPr>
              <w:jc w:val="center"/>
            </w:pPr>
            <w:r>
              <w:t>ОГСК</w:t>
            </w:r>
          </w:p>
        </w:tc>
        <w:tc>
          <w:tcPr>
            <w:tcW w:w="1843" w:type="dxa"/>
          </w:tcPr>
          <w:p w:rsidR="00C02488" w:rsidRDefault="00C02488" w:rsidP="002E3F9F">
            <w:pPr>
              <w:jc w:val="center"/>
            </w:pPr>
            <w:r>
              <w:t>Постоянно</w:t>
            </w:r>
          </w:p>
        </w:tc>
        <w:tc>
          <w:tcPr>
            <w:tcW w:w="4330" w:type="dxa"/>
          </w:tcPr>
          <w:p w:rsidR="00C02488" w:rsidRDefault="00C02488" w:rsidP="002A2B1F">
            <w:r>
              <w:t>Профилактика коррупционных и иных правонарушений</w:t>
            </w:r>
          </w:p>
        </w:tc>
      </w:tr>
      <w:tr w:rsidR="00C02488" w:rsidRPr="002E3F9F" w:rsidTr="00116AEE">
        <w:tc>
          <w:tcPr>
            <w:tcW w:w="675" w:type="dxa"/>
          </w:tcPr>
          <w:p w:rsidR="00C02488" w:rsidRDefault="00C02488" w:rsidP="0046119F">
            <w:pPr>
              <w:jc w:val="center"/>
            </w:pPr>
            <w:r>
              <w:t>5.4</w:t>
            </w:r>
          </w:p>
        </w:tc>
        <w:tc>
          <w:tcPr>
            <w:tcW w:w="5812" w:type="dxa"/>
          </w:tcPr>
          <w:p w:rsidR="00C02488" w:rsidRDefault="00C02488" w:rsidP="00024902">
            <w:r>
              <w:t xml:space="preserve">Оптимизация предоставления государственных услуг, контроль </w:t>
            </w:r>
            <w:r w:rsidR="00D65AE1">
              <w:t>соответствия</w:t>
            </w:r>
            <w:r>
              <w:t xml:space="preserve">  </w:t>
            </w:r>
            <w:r w:rsidR="00D65AE1">
              <w:t>процедур по предоставлению государственных услуг действующим регламентам.</w:t>
            </w:r>
          </w:p>
        </w:tc>
        <w:tc>
          <w:tcPr>
            <w:tcW w:w="2126" w:type="dxa"/>
          </w:tcPr>
          <w:p w:rsidR="00D65AE1" w:rsidRDefault="00D65AE1" w:rsidP="00D65AE1">
            <w:pPr>
              <w:jc w:val="center"/>
            </w:pPr>
            <w:r>
              <w:t>Руководитель,</w:t>
            </w:r>
          </w:p>
          <w:p w:rsidR="00D65AE1" w:rsidRDefault="00D65AE1" w:rsidP="00D65AE1">
            <w:pPr>
              <w:jc w:val="center"/>
            </w:pPr>
            <w:r>
              <w:t>Заместители руководителя, Начальники отделов</w:t>
            </w:r>
          </w:p>
        </w:tc>
        <w:tc>
          <w:tcPr>
            <w:tcW w:w="1843" w:type="dxa"/>
          </w:tcPr>
          <w:p w:rsidR="00C02488" w:rsidRDefault="00D65AE1" w:rsidP="002E3F9F">
            <w:pPr>
              <w:jc w:val="center"/>
            </w:pPr>
            <w:r>
              <w:t>Постоянно</w:t>
            </w:r>
          </w:p>
          <w:p w:rsidR="00D65AE1" w:rsidRDefault="00D65AE1" w:rsidP="002E3F9F">
            <w:pPr>
              <w:jc w:val="center"/>
            </w:pPr>
          </w:p>
        </w:tc>
        <w:tc>
          <w:tcPr>
            <w:tcW w:w="4330" w:type="dxa"/>
          </w:tcPr>
          <w:p w:rsidR="00C02488" w:rsidRDefault="00D65AE1" w:rsidP="002A2B1F">
            <w:r>
              <w:t>Профилактика коррупционных и иных правонарушений</w:t>
            </w:r>
          </w:p>
        </w:tc>
      </w:tr>
      <w:tr w:rsidR="00043CA6" w:rsidRPr="002E3F9F" w:rsidTr="00116AEE">
        <w:tc>
          <w:tcPr>
            <w:tcW w:w="675" w:type="dxa"/>
          </w:tcPr>
          <w:p w:rsidR="00043CA6" w:rsidRDefault="00043CA6" w:rsidP="0046119F">
            <w:pPr>
              <w:jc w:val="center"/>
            </w:pPr>
            <w:r>
              <w:t>5.5.</w:t>
            </w:r>
          </w:p>
        </w:tc>
        <w:tc>
          <w:tcPr>
            <w:tcW w:w="5812" w:type="dxa"/>
          </w:tcPr>
          <w:p w:rsidR="00043CA6" w:rsidRDefault="00043CA6" w:rsidP="00024902">
            <w:r>
              <w:t>Оказание гражданским служащим правового содействия по вопросам противодействия коррупции</w:t>
            </w:r>
          </w:p>
        </w:tc>
        <w:tc>
          <w:tcPr>
            <w:tcW w:w="2126" w:type="dxa"/>
          </w:tcPr>
          <w:p w:rsidR="00043CA6" w:rsidRDefault="00043CA6" w:rsidP="00D65AE1">
            <w:pPr>
              <w:jc w:val="center"/>
            </w:pPr>
            <w:r>
              <w:t>ОГСК</w:t>
            </w:r>
          </w:p>
        </w:tc>
        <w:tc>
          <w:tcPr>
            <w:tcW w:w="1843" w:type="dxa"/>
          </w:tcPr>
          <w:p w:rsidR="00043CA6" w:rsidRDefault="00043CA6" w:rsidP="002E3F9F">
            <w:pPr>
              <w:jc w:val="center"/>
            </w:pPr>
            <w:r>
              <w:t>При возникновении необходимости</w:t>
            </w:r>
          </w:p>
        </w:tc>
        <w:tc>
          <w:tcPr>
            <w:tcW w:w="4330" w:type="dxa"/>
          </w:tcPr>
          <w:p w:rsidR="00043CA6" w:rsidRDefault="00043CA6" w:rsidP="002A2B1F">
            <w:r>
              <w:t>Правовое обеспечение интересов С(Я) МТУ Росавиации по вопросам противодействия коррупции</w:t>
            </w:r>
          </w:p>
        </w:tc>
      </w:tr>
    </w:tbl>
    <w:p w:rsidR="00391861" w:rsidRPr="00391861" w:rsidRDefault="00391861" w:rsidP="00A102D5">
      <w:pPr>
        <w:rPr>
          <w:b/>
        </w:rPr>
      </w:pPr>
    </w:p>
    <w:sectPr w:rsidR="00391861" w:rsidRPr="00391861" w:rsidSect="00A102D5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CD"/>
    <w:rsid w:val="00000B2A"/>
    <w:rsid w:val="0000119E"/>
    <w:rsid w:val="000104A1"/>
    <w:rsid w:val="00010AD0"/>
    <w:rsid w:val="00013894"/>
    <w:rsid w:val="00017D0D"/>
    <w:rsid w:val="00024902"/>
    <w:rsid w:val="000272F4"/>
    <w:rsid w:val="00041DFA"/>
    <w:rsid w:val="00042CC4"/>
    <w:rsid w:val="00043CA6"/>
    <w:rsid w:val="0004469C"/>
    <w:rsid w:val="00045185"/>
    <w:rsid w:val="000451F1"/>
    <w:rsid w:val="000563B0"/>
    <w:rsid w:val="00063C8D"/>
    <w:rsid w:val="00066EFD"/>
    <w:rsid w:val="000753A6"/>
    <w:rsid w:val="00083303"/>
    <w:rsid w:val="000914CD"/>
    <w:rsid w:val="00096131"/>
    <w:rsid w:val="000A1B59"/>
    <w:rsid w:val="000B4702"/>
    <w:rsid w:val="000B6367"/>
    <w:rsid w:val="000C0B8D"/>
    <w:rsid w:val="000C609B"/>
    <w:rsid w:val="000D49CF"/>
    <w:rsid w:val="000D55A0"/>
    <w:rsid w:val="000E2E24"/>
    <w:rsid w:val="000E3A08"/>
    <w:rsid w:val="000E510E"/>
    <w:rsid w:val="000F4F82"/>
    <w:rsid w:val="00101DD5"/>
    <w:rsid w:val="00107EBA"/>
    <w:rsid w:val="00110AB1"/>
    <w:rsid w:val="00116AEE"/>
    <w:rsid w:val="00123232"/>
    <w:rsid w:val="00126872"/>
    <w:rsid w:val="00126C4A"/>
    <w:rsid w:val="00127F1F"/>
    <w:rsid w:val="001363E8"/>
    <w:rsid w:val="00136751"/>
    <w:rsid w:val="00140835"/>
    <w:rsid w:val="00142D0E"/>
    <w:rsid w:val="00143AED"/>
    <w:rsid w:val="00143E3B"/>
    <w:rsid w:val="00151A2B"/>
    <w:rsid w:val="00155B9B"/>
    <w:rsid w:val="001648EC"/>
    <w:rsid w:val="0017485C"/>
    <w:rsid w:val="0018224C"/>
    <w:rsid w:val="00184585"/>
    <w:rsid w:val="00192296"/>
    <w:rsid w:val="001938D4"/>
    <w:rsid w:val="00193D2E"/>
    <w:rsid w:val="001C46E6"/>
    <w:rsid w:val="001C5C35"/>
    <w:rsid w:val="001E18FF"/>
    <w:rsid w:val="001E357D"/>
    <w:rsid w:val="001E77CD"/>
    <w:rsid w:val="001F69AF"/>
    <w:rsid w:val="002045AF"/>
    <w:rsid w:val="00205DF9"/>
    <w:rsid w:val="00216D33"/>
    <w:rsid w:val="0021740B"/>
    <w:rsid w:val="00227D51"/>
    <w:rsid w:val="002411E2"/>
    <w:rsid w:val="00241A93"/>
    <w:rsid w:val="00243956"/>
    <w:rsid w:val="00247765"/>
    <w:rsid w:val="00260686"/>
    <w:rsid w:val="00265924"/>
    <w:rsid w:val="00265B31"/>
    <w:rsid w:val="00272A55"/>
    <w:rsid w:val="00276A0C"/>
    <w:rsid w:val="002825DA"/>
    <w:rsid w:val="0028433F"/>
    <w:rsid w:val="00286F85"/>
    <w:rsid w:val="00287DAC"/>
    <w:rsid w:val="002929A8"/>
    <w:rsid w:val="0029792D"/>
    <w:rsid w:val="002A169A"/>
    <w:rsid w:val="002A2B1F"/>
    <w:rsid w:val="002A3B1F"/>
    <w:rsid w:val="002A56AC"/>
    <w:rsid w:val="002B22E5"/>
    <w:rsid w:val="002B30ED"/>
    <w:rsid w:val="002C5834"/>
    <w:rsid w:val="002D144E"/>
    <w:rsid w:val="002E0141"/>
    <w:rsid w:val="002E26AD"/>
    <w:rsid w:val="002E3F9F"/>
    <w:rsid w:val="002F4970"/>
    <w:rsid w:val="002F7E55"/>
    <w:rsid w:val="00312FB6"/>
    <w:rsid w:val="00313FB7"/>
    <w:rsid w:val="00317885"/>
    <w:rsid w:val="00331151"/>
    <w:rsid w:val="0033206E"/>
    <w:rsid w:val="00333D95"/>
    <w:rsid w:val="00346740"/>
    <w:rsid w:val="00351C84"/>
    <w:rsid w:val="003521A9"/>
    <w:rsid w:val="00362028"/>
    <w:rsid w:val="00364C90"/>
    <w:rsid w:val="00367E4C"/>
    <w:rsid w:val="0037135D"/>
    <w:rsid w:val="0037559B"/>
    <w:rsid w:val="00386BD9"/>
    <w:rsid w:val="00391861"/>
    <w:rsid w:val="0039622D"/>
    <w:rsid w:val="003A0FB9"/>
    <w:rsid w:val="003A1B1E"/>
    <w:rsid w:val="003A7D15"/>
    <w:rsid w:val="003B4C63"/>
    <w:rsid w:val="003C22B4"/>
    <w:rsid w:val="003C2F2D"/>
    <w:rsid w:val="003C61D5"/>
    <w:rsid w:val="003D4D57"/>
    <w:rsid w:val="003E369D"/>
    <w:rsid w:val="003F180E"/>
    <w:rsid w:val="00400674"/>
    <w:rsid w:val="00415D1B"/>
    <w:rsid w:val="00420CD1"/>
    <w:rsid w:val="00425CC8"/>
    <w:rsid w:val="00430CAA"/>
    <w:rsid w:val="004320A3"/>
    <w:rsid w:val="004334B5"/>
    <w:rsid w:val="00455DB4"/>
    <w:rsid w:val="0046119F"/>
    <w:rsid w:val="00464F11"/>
    <w:rsid w:val="00470A3D"/>
    <w:rsid w:val="00472A20"/>
    <w:rsid w:val="00473ED6"/>
    <w:rsid w:val="00485F10"/>
    <w:rsid w:val="0049523F"/>
    <w:rsid w:val="004A1651"/>
    <w:rsid w:val="004A41A3"/>
    <w:rsid w:val="004A6BC6"/>
    <w:rsid w:val="004A7581"/>
    <w:rsid w:val="004C476B"/>
    <w:rsid w:val="004C498F"/>
    <w:rsid w:val="004D60E2"/>
    <w:rsid w:val="004E31BF"/>
    <w:rsid w:val="004E4E61"/>
    <w:rsid w:val="004F2939"/>
    <w:rsid w:val="004F7705"/>
    <w:rsid w:val="005118F3"/>
    <w:rsid w:val="00512F18"/>
    <w:rsid w:val="00513A4E"/>
    <w:rsid w:val="00514FFD"/>
    <w:rsid w:val="00516A1F"/>
    <w:rsid w:val="00527DC2"/>
    <w:rsid w:val="005410CE"/>
    <w:rsid w:val="00545DC1"/>
    <w:rsid w:val="005603CC"/>
    <w:rsid w:val="00575F1C"/>
    <w:rsid w:val="0058707E"/>
    <w:rsid w:val="005A5A9C"/>
    <w:rsid w:val="005B296D"/>
    <w:rsid w:val="005B45F1"/>
    <w:rsid w:val="005B51DF"/>
    <w:rsid w:val="005C2334"/>
    <w:rsid w:val="005C6902"/>
    <w:rsid w:val="005D2DE8"/>
    <w:rsid w:val="005D7E6F"/>
    <w:rsid w:val="005E71D1"/>
    <w:rsid w:val="00603D53"/>
    <w:rsid w:val="00607EDE"/>
    <w:rsid w:val="00614ED7"/>
    <w:rsid w:val="00616834"/>
    <w:rsid w:val="00621F76"/>
    <w:rsid w:val="0063205E"/>
    <w:rsid w:val="006362F4"/>
    <w:rsid w:val="00643B65"/>
    <w:rsid w:val="0066240D"/>
    <w:rsid w:val="00666E8C"/>
    <w:rsid w:val="006711AF"/>
    <w:rsid w:val="006772E5"/>
    <w:rsid w:val="006876EA"/>
    <w:rsid w:val="00690510"/>
    <w:rsid w:val="006927FA"/>
    <w:rsid w:val="00697782"/>
    <w:rsid w:val="00697FB8"/>
    <w:rsid w:val="006B0ABD"/>
    <w:rsid w:val="006B2F99"/>
    <w:rsid w:val="006B71E7"/>
    <w:rsid w:val="006C2D3A"/>
    <w:rsid w:val="006E44A8"/>
    <w:rsid w:val="006E4EF7"/>
    <w:rsid w:val="006F016C"/>
    <w:rsid w:val="006F0F32"/>
    <w:rsid w:val="006F15D5"/>
    <w:rsid w:val="00701EE8"/>
    <w:rsid w:val="00707A5F"/>
    <w:rsid w:val="007217F2"/>
    <w:rsid w:val="007248E5"/>
    <w:rsid w:val="0073153A"/>
    <w:rsid w:val="007328D2"/>
    <w:rsid w:val="00734D33"/>
    <w:rsid w:val="00743448"/>
    <w:rsid w:val="00744EC6"/>
    <w:rsid w:val="00753945"/>
    <w:rsid w:val="0077356E"/>
    <w:rsid w:val="007739F1"/>
    <w:rsid w:val="007746F3"/>
    <w:rsid w:val="0078686B"/>
    <w:rsid w:val="00797412"/>
    <w:rsid w:val="007A2A55"/>
    <w:rsid w:val="007C15AA"/>
    <w:rsid w:val="007C29AB"/>
    <w:rsid w:val="007C343C"/>
    <w:rsid w:val="007C3836"/>
    <w:rsid w:val="007C7093"/>
    <w:rsid w:val="007E134A"/>
    <w:rsid w:val="007E1E79"/>
    <w:rsid w:val="007E7119"/>
    <w:rsid w:val="007F2DFD"/>
    <w:rsid w:val="00800549"/>
    <w:rsid w:val="008021AF"/>
    <w:rsid w:val="008034E2"/>
    <w:rsid w:val="0080488B"/>
    <w:rsid w:val="0080547D"/>
    <w:rsid w:val="00821F89"/>
    <w:rsid w:val="008409F5"/>
    <w:rsid w:val="008441E8"/>
    <w:rsid w:val="008442E5"/>
    <w:rsid w:val="0084774C"/>
    <w:rsid w:val="00847DD3"/>
    <w:rsid w:val="00857A2B"/>
    <w:rsid w:val="00863F87"/>
    <w:rsid w:val="00866DD2"/>
    <w:rsid w:val="00874536"/>
    <w:rsid w:val="008756AC"/>
    <w:rsid w:val="008902B2"/>
    <w:rsid w:val="008971C4"/>
    <w:rsid w:val="008A13F0"/>
    <w:rsid w:val="008B2FE3"/>
    <w:rsid w:val="008B6885"/>
    <w:rsid w:val="008C0900"/>
    <w:rsid w:val="008C2D5D"/>
    <w:rsid w:val="008C742D"/>
    <w:rsid w:val="008D00FC"/>
    <w:rsid w:val="008D52B3"/>
    <w:rsid w:val="008E2E7B"/>
    <w:rsid w:val="008F5193"/>
    <w:rsid w:val="008F5ECE"/>
    <w:rsid w:val="00905E0B"/>
    <w:rsid w:val="00921AA6"/>
    <w:rsid w:val="00924789"/>
    <w:rsid w:val="009356DC"/>
    <w:rsid w:val="00936F30"/>
    <w:rsid w:val="00945EFB"/>
    <w:rsid w:val="0094713D"/>
    <w:rsid w:val="009618C4"/>
    <w:rsid w:val="009735B2"/>
    <w:rsid w:val="00980210"/>
    <w:rsid w:val="0098220D"/>
    <w:rsid w:val="00991D16"/>
    <w:rsid w:val="0099283B"/>
    <w:rsid w:val="00997E9F"/>
    <w:rsid w:val="009B0D70"/>
    <w:rsid w:val="009C5663"/>
    <w:rsid w:val="009E6692"/>
    <w:rsid w:val="009F392E"/>
    <w:rsid w:val="009F5198"/>
    <w:rsid w:val="009F5B7F"/>
    <w:rsid w:val="009F7CC7"/>
    <w:rsid w:val="00A028F1"/>
    <w:rsid w:val="00A03384"/>
    <w:rsid w:val="00A06CDA"/>
    <w:rsid w:val="00A102D5"/>
    <w:rsid w:val="00A22824"/>
    <w:rsid w:val="00A3411D"/>
    <w:rsid w:val="00A43C2B"/>
    <w:rsid w:val="00A55DA8"/>
    <w:rsid w:val="00A621F4"/>
    <w:rsid w:val="00A622DA"/>
    <w:rsid w:val="00A70AED"/>
    <w:rsid w:val="00A7198C"/>
    <w:rsid w:val="00A80C6D"/>
    <w:rsid w:val="00A823FC"/>
    <w:rsid w:val="00A849A7"/>
    <w:rsid w:val="00A87325"/>
    <w:rsid w:val="00A9073A"/>
    <w:rsid w:val="00A9592A"/>
    <w:rsid w:val="00A962AE"/>
    <w:rsid w:val="00A96D04"/>
    <w:rsid w:val="00AA1257"/>
    <w:rsid w:val="00AA369E"/>
    <w:rsid w:val="00AB16CD"/>
    <w:rsid w:val="00AB2578"/>
    <w:rsid w:val="00AB3266"/>
    <w:rsid w:val="00AD026E"/>
    <w:rsid w:val="00AE02AE"/>
    <w:rsid w:val="00AE48BC"/>
    <w:rsid w:val="00AE5490"/>
    <w:rsid w:val="00AF61AB"/>
    <w:rsid w:val="00B002AC"/>
    <w:rsid w:val="00B0364D"/>
    <w:rsid w:val="00B128F0"/>
    <w:rsid w:val="00B1453B"/>
    <w:rsid w:val="00B16F55"/>
    <w:rsid w:val="00B20FAD"/>
    <w:rsid w:val="00B23C36"/>
    <w:rsid w:val="00B27081"/>
    <w:rsid w:val="00B42C6F"/>
    <w:rsid w:val="00B44B1E"/>
    <w:rsid w:val="00B4654B"/>
    <w:rsid w:val="00B5177D"/>
    <w:rsid w:val="00B552DC"/>
    <w:rsid w:val="00B5643A"/>
    <w:rsid w:val="00B602ED"/>
    <w:rsid w:val="00B646A0"/>
    <w:rsid w:val="00B66777"/>
    <w:rsid w:val="00B80585"/>
    <w:rsid w:val="00B80B44"/>
    <w:rsid w:val="00B8156B"/>
    <w:rsid w:val="00B86A9D"/>
    <w:rsid w:val="00B90D54"/>
    <w:rsid w:val="00B957FF"/>
    <w:rsid w:val="00BA7413"/>
    <w:rsid w:val="00BB0B35"/>
    <w:rsid w:val="00BB0D72"/>
    <w:rsid w:val="00BB398A"/>
    <w:rsid w:val="00BC270B"/>
    <w:rsid w:val="00BD3EB7"/>
    <w:rsid w:val="00BD5AF1"/>
    <w:rsid w:val="00BD75FA"/>
    <w:rsid w:val="00BE122D"/>
    <w:rsid w:val="00BE2806"/>
    <w:rsid w:val="00BE32AE"/>
    <w:rsid w:val="00C02488"/>
    <w:rsid w:val="00C02B51"/>
    <w:rsid w:val="00C07F1C"/>
    <w:rsid w:val="00C124A8"/>
    <w:rsid w:val="00C14C2A"/>
    <w:rsid w:val="00C15E71"/>
    <w:rsid w:val="00C3278E"/>
    <w:rsid w:val="00C3492E"/>
    <w:rsid w:val="00C37F38"/>
    <w:rsid w:val="00C47D0E"/>
    <w:rsid w:val="00C5610A"/>
    <w:rsid w:val="00C6023B"/>
    <w:rsid w:val="00C80F66"/>
    <w:rsid w:val="00C83545"/>
    <w:rsid w:val="00C92F6D"/>
    <w:rsid w:val="00C95BBE"/>
    <w:rsid w:val="00CA30B5"/>
    <w:rsid w:val="00CA41D1"/>
    <w:rsid w:val="00CB0F10"/>
    <w:rsid w:val="00CD5DAE"/>
    <w:rsid w:val="00CF0C36"/>
    <w:rsid w:val="00CF1C86"/>
    <w:rsid w:val="00D127EE"/>
    <w:rsid w:val="00D158DD"/>
    <w:rsid w:val="00D26AF3"/>
    <w:rsid w:val="00D31E14"/>
    <w:rsid w:val="00D32F1E"/>
    <w:rsid w:val="00D33BA6"/>
    <w:rsid w:val="00D417A8"/>
    <w:rsid w:val="00D42400"/>
    <w:rsid w:val="00D526AF"/>
    <w:rsid w:val="00D55A29"/>
    <w:rsid w:val="00D610BE"/>
    <w:rsid w:val="00D65AE1"/>
    <w:rsid w:val="00D66ACA"/>
    <w:rsid w:val="00D72671"/>
    <w:rsid w:val="00D73F8B"/>
    <w:rsid w:val="00D75F33"/>
    <w:rsid w:val="00D838F6"/>
    <w:rsid w:val="00D94097"/>
    <w:rsid w:val="00D95C76"/>
    <w:rsid w:val="00D95DDD"/>
    <w:rsid w:val="00DA3DE8"/>
    <w:rsid w:val="00DC0244"/>
    <w:rsid w:val="00DC175E"/>
    <w:rsid w:val="00DC273F"/>
    <w:rsid w:val="00DD7668"/>
    <w:rsid w:val="00DE34DB"/>
    <w:rsid w:val="00DE388A"/>
    <w:rsid w:val="00E02CC9"/>
    <w:rsid w:val="00E174E0"/>
    <w:rsid w:val="00E2331B"/>
    <w:rsid w:val="00E23B5B"/>
    <w:rsid w:val="00E36D96"/>
    <w:rsid w:val="00E42219"/>
    <w:rsid w:val="00E45411"/>
    <w:rsid w:val="00E454F4"/>
    <w:rsid w:val="00E50D50"/>
    <w:rsid w:val="00E55D89"/>
    <w:rsid w:val="00E57425"/>
    <w:rsid w:val="00E61074"/>
    <w:rsid w:val="00E82224"/>
    <w:rsid w:val="00E83C6E"/>
    <w:rsid w:val="00E9025C"/>
    <w:rsid w:val="00E93AC1"/>
    <w:rsid w:val="00EA24F6"/>
    <w:rsid w:val="00EA3B90"/>
    <w:rsid w:val="00EA63EF"/>
    <w:rsid w:val="00EC21F8"/>
    <w:rsid w:val="00EC7125"/>
    <w:rsid w:val="00ED25E8"/>
    <w:rsid w:val="00ED4EC9"/>
    <w:rsid w:val="00ED6152"/>
    <w:rsid w:val="00ED6F99"/>
    <w:rsid w:val="00EE620C"/>
    <w:rsid w:val="00F05017"/>
    <w:rsid w:val="00F11C38"/>
    <w:rsid w:val="00F16B71"/>
    <w:rsid w:val="00F258AF"/>
    <w:rsid w:val="00F27DDA"/>
    <w:rsid w:val="00F304CD"/>
    <w:rsid w:val="00F5022D"/>
    <w:rsid w:val="00F51AD0"/>
    <w:rsid w:val="00F522E4"/>
    <w:rsid w:val="00F63E41"/>
    <w:rsid w:val="00F74C5F"/>
    <w:rsid w:val="00F77612"/>
    <w:rsid w:val="00F85805"/>
    <w:rsid w:val="00F95218"/>
    <w:rsid w:val="00F97B58"/>
    <w:rsid w:val="00FB04B6"/>
    <w:rsid w:val="00FB2FEA"/>
    <w:rsid w:val="00FC2FA9"/>
    <w:rsid w:val="00FC5C31"/>
    <w:rsid w:val="00FC61EA"/>
    <w:rsid w:val="00FC64ED"/>
    <w:rsid w:val="00FD1BED"/>
    <w:rsid w:val="00FD2A44"/>
    <w:rsid w:val="00FD3792"/>
    <w:rsid w:val="00FD3E33"/>
    <w:rsid w:val="00FD574D"/>
    <w:rsid w:val="00FD6927"/>
    <w:rsid w:val="00FD7923"/>
    <w:rsid w:val="00FF0DBC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F98A0E-D107-4144-82CF-64554809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E3F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E3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8F6C-0E7C-4212-8540-D264D8DE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Федорова ИЛ</cp:lastModifiedBy>
  <cp:revision>10</cp:revision>
  <cp:lastPrinted>2016-05-04T06:49:00Z</cp:lastPrinted>
  <dcterms:created xsi:type="dcterms:W3CDTF">2016-04-25T01:22:00Z</dcterms:created>
  <dcterms:modified xsi:type="dcterms:W3CDTF">2016-12-14T07:50:00Z</dcterms:modified>
</cp:coreProperties>
</file>