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05" w:type="dxa"/>
        <w:tblLayout w:type="fixed"/>
        <w:tblLook w:val="0000" w:firstRow="0" w:lastRow="0" w:firstColumn="0" w:lastColumn="0" w:noHBand="0" w:noVBand="0"/>
      </w:tblPr>
      <w:tblGrid>
        <w:gridCol w:w="1384"/>
        <w:gridCol w:w="1484"/>
        <w:gridCol w:w="5320"/>
        <w:gridCol w:w="1717"/>
      </w:tblGrid>
      <w:tr w:rsidR="003E7E28" w:rsidRPr="00525E57" w:rsidTr="00B65B8A">
        <w:tblPrEx>
          <w:tblCellMar>
            <w:top w:w="0" w:type="dxa"/>
            <w:bottom w:w="0" w:type="dxa"/>
          </w:tblCellMar>
        </w:tblPrEx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7E28" w:rsidRPr="0042053F" w:rsidRDefault="003E7E28" w:rsidP="00B65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053F">
              <w:rPr>
                <w:rFonts w:ascii="Times New Roman" w:hAnsi="Times New Roman"/>
                <w:sz w:val="20"/>
                <w:szCs w:val="20"/>
                <w:lang w:eastAsia="ru-RU"/>
              </w:rPr>
              <w:t>ПЛАНЕР</w:t>
            </w:r>
          </w:p>
          <w:p w:rsidR="003E7E28" w:rsidRPr="00525E57" w:rsidRDefault="003E7E28" w:rsidP="00B65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053F">
              <w:rPr>
                <w:rFonts w:ascii="Times New Roman" w:hAnsi="Times New Roman"/>
                <w:sz w:val="20"/>
                <w:szCs w:val="20"/>
                <w:lang w:eastAsia="ru-RU"/>
              </w:rPr>
              <w:t>«ПИОНЕР-УТ»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7E28" w:rsidRPr="00525E57" w:rsidRDefault="003E7E28" w:rsidP="00B65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42053F">
              <w:rPr>
                <w:rFonts w:ascii="Times New Roman" w:hAnsi="Times New Roman"/>
                <w:sz w:val="20"/>
                <w:szCs w:val="20"/>
                <w:lang w:val="en-US" w:eastAsia="ru-RU"/>
              </w:rPr>
              <w:t>RA</w:t>
            </w:r>
            <w:r w:rsidRPr="0042053F">
              <w:rPr>
                <w:rFonts w:ascii="Times New Roman" w:hAnsi="Times New Roman"/>
                <w:sz w:val="20"/>
                <w:szCs w:val="20"/>
                <w:lang w:eastAsia="ru-RU"/>
              </w:rPr>
              <w:t>-1486</w:t>
            </w:r>
            <w:r w:rsidRPr="0042053F">
              <w:rPr>
                <w:rFonts w:ascii="Times New Roman" w:hAnsi="Times New Roman"/>
                <w:sz w:val="20"/>
                <w:szCs w:val="20"/>
                <w:lang w:val="en-US" w:eastAsia="ru-RU"/>
              </w:rPr>
              <w:t>G</w:t>
            </w:r>
          </w:p>
        </w:tc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7E28" w:rsidRPr="0042053F" w:rsidRDefault="003E7E28" w:rsidP="00B65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053F">
              <w:rPr>
                <w:rFonts w:ascii="Times New Roman" w:hAnsi="Times New Roman"/>
                <w:sz w:val="20"/>
                <w:szCs w:val="20"/>
                <w:lang w:eastAsia="ru-RU"/>
              </w:rPr>
              <w:t>Р-Н ГАВРИЛОВ-ЯМСКИЙ (ЯРОСЛАВСКАЯ ОБЛАСТЬ)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7E28" w:rsidRPr="00525E57" w:rsidRDefault="003E7E28" w:rsidP="00B65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053F">
              <w:rPr>
                <w:rFonts w:ascii="Times New Roman" w:hAnsi="Times New Roman"/>
                <w:sz w:val="20"/>
                <w:szCs w:val="20"/>
                <w:lang w:eastAsia="ru-RU"/>
              </w:rPr>
              <w:t>АВАРИЯ-</w:t>
            </w:r>
            <w:proofErr w:type="gramStart"/>
            <w:r w:rsidRPr="0042053F">
              <w:rPr>
                <w:rFonts w:ascii="Times New Roman" w:hAnsi="Times New Roman"/>
                <w:sz w:val="20"/>
                <w:szCs w:val="20"/>
                <w:lang w:val="en-US" w:eastAsia="ru-RU"/>
              </w:rPr>
              <w:t>Z</w:t>
            </w:r>
            <w:proofErr w:type="gramEnd"/>
          </w:p>
        </w:tc>
      </w:tr>
    </w:tbl>
    <w:p w:rsidR="003E7E28" w:rsidRPr="0042053F" w:rsidRDefault="003E7E28" w:rsidP="003E7E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</w:p>
    <w:p w:rsidR="003E7E28" w:rsidRPr="0042053F" w:rsidRDefault="003E7E28" w:rsidP="003E7E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bookmarkStart w:id="0" w:name="_GoBack"/>
      <w:r w:rsidRPr="0042053F">
        <w:rPr>
          <w:rFonts w:ascii="Times New Roman" w:hAnsi="Times New Roman"/>
          <w:b/>
          <w:bCs/>
          <w:color w:val="000000"/>
          <w:sz w:val="20"/>
          <w:szCs w:val="20"/>
        </w:rPr>
        <w:t>ПОСЛЕДУЮЩЕЕ ДОНЕСЕНИЕ ОБ АП С ЕЭВС ПЛАНЕРОМ «ПИОНЕР УТ» RA-1486G</w:t>
      </w:r>
      <w:bookmarkEnd w:id="0"/>
      <w:r w:rsidRPr="0042053F">
        <w:rPr>
          <w:rFonts w:ascii="Times New Roman" w:hAnsi="Times New Roman"/>
          <w:b/>
          <w:bCs/>
          <w:color w:val="000000"/>
          <w:sz w:val="20"/>
          <w:szCs w:val="20"/>
        </w:rPr>
        <w:t xml:space="preserve"> </w:t>
      </w:r>
    </w:p>
    <w:p w:rsidR="003E7E28" w:rsidRPr="0042053F" w:rsidRDefault="003E7E28" w:rsidP="003E7E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42053F">
        <w:rPr>
          <w:rFonts w:ascii="Times New Roman" w:hAnsi="Times New Roman"/>
          <w:b/>
          <w:bCs/>
          <w:color w:val="000000"/>
          <w:sz w:val="20"/>
          <w:szCs w:val="20"/>
        </w:rPr>
        <w:t xml:space="preserve">ДАТА, ВРЕМЯ СОБЫТИЯ (МЕСТНОЕ И UTC): </w:t>
      </w:r>
      <w:r w:rsidRPr="0042053F">
        <w:rPr>
          <w:rFonts w:ascii="Times New Roman" w:hAnsi="Times New Roman"/>
          <w:color w:val="000000"/>
          <w:sz w:val="20"/>
          <w:szCs w:val="20"/>
        </w:rPr>
        <w:t xml:space="preserve">29.05.2016, 13 Ч 12 МИН (10 Ч 12 МИН UTC) </w:t>
      </w:r>
    </w:p>
    <w:p w:rsidR="003E7E28" w:rsidRPr="0042053F" w:rsidRDefault="003E7E28" w:rsidP="003E7E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42053F">
        <w:rPr>
          <w:rFonts w:ascii="Times New Roman" w:hAnsi="Times New Roman"/>
          <w:b/>
          <w:bCs/>
          <w:color w:val="000000"/>
          <w:sz w:val="20"/>
          <w:szCs w:val="20"/>
        </w:rPr>
        <w:t xml:space="preserve">МЕСТО СОБЫТИЯ: </w:t>
      </w:r>
      <w:r w:rsidRPr="0042053F">
        <w:rPr>
          <w:rFonts w:ascii="Times New Roman" w:hAnsi="Times New Roman"/>
          <w:color w:val="000000"/>
          <w:sz w:val="20"/>
          <w:szCs w:val="20"/>
        </w:rPr>
        <w:t xml:space="preserve">РФ, ЯРОСЛАВСКАЯ ОБЛ., СЕВЕРО-ЗАПАДНАЯ ОКРАИНА ГОРОДСКОГО ПОСЕЛЕНИЯ ГАВРИЛОВ-ЯМ, П.П. «АГАТ» </w:t>
      </w:r>
    </w:p>
    <w:p w:rsidR="003E7E28" w:rsidRPr="0042053F" w:rsidRDefault="003E7E28" w:rsidP="003E7E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42053F">
        <w:rPr>
          <w:rFonts w:ascii="Times New Roman" w:hAnsi="Times New Roman"/>
          <w:b/>
          <w:bCs/>
          <w:color w:val="000000"/>
          <w:sz w:val="20"/>
          <w:szCs w:val="20"/>
        </w:rPr>
        <w:t xml:space="preserve">ВИД СОБЫТИЯ: </w:t>
      </w:r>
      <w:r w:rsidRPr="0042053F">
        <w:rPr>
          <w:rFonts w:ascii="Times New Roman" w:hAnsi="Times New Roman"/>
          <w:color w:val="000000"/>
          <w:sz w:val="20"/>
          <w:szCs w:val="20"/>
        </w:rPr>
        <w:t xml:space="preserve">АПБЧЖ </w:t>
      </w:r>
    </w:p>
    <w:p w:rsidR="003E7E28" w:rsidRPr="0042053F" w:rsidRDefault="003E7E28" w:rsidP="003E7E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42053F">
        <w:rPr>
          <w:rFonts w:ascii="Times New Roman" w:hAnsi="Times New Roman"/>
          <w:b/>
          <w:bCs/>
          <w:color w:val="000000"/>
          <w:sz w:val="20"/>
          <w:szCs w:val="20"/>
        </w:rPr>
        <w:t xml:space="preserve">ТИП ВС: </w:t>
      </w:r>
      <w:r w:rsidRPr="0042053F">
        <w:rPr>
          <w:rFonts w:ascii="Times New Roman" w:hAnsi="Times New Roman"/>
          <w:color w:val="000000"/>
          <w:sz w:val="20"/>
          <w:szCs w:val="20"/>
        </w:rPr>
        <w:t xml:space="preserve">ПЛАНЕР «ПИОНЕР УТ» </w:t>
      </w:r>
    </w:p>
    <w:p w:rsidR="003E7E28" w:rsidRPr="0042053F" w:rsidRDefault="003E7E28" w:rsidP="003E7E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42053F">
        <w:rPr>
          <w:rFonts w:ascii="Times New Roman" w:hAnsi="Times New Roman"/>
          <w:b/>
          <w:bCs/>
          <w:color w:val="000000"/>
          <w:sz w:val="20"/>
          <w:szCs w:val="20"/>
        </w:rPr>
        <w:t xml:space="preserve">РЕГИСТРАЦИОННЫЙ НОМЕР ВС: </w:t>
      </w:r>
      <w:r w:rsidRPr="0042053F">
        <w:rPr>
          <w:rFonts w:ascii="Times New Roman" w:hAnsi="Times New Roman"/>
          <w:color w:val="000000"/>
          <w:sz w:val="20"/>
          <w:szCs w:val="20"/>
        </w:rPr>
        <w:t xml:space="preserve">RA-1486G </w:t>
      </w:r>
    </w:p>
    <w:p w:rsidR="003E7E28" w:rsidRPr="0042053F" w:rsidRDefault="003E7E28" w:rsidP="003E7E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42053F">
        <w:rPr>
          <w:rFonts w:ascii="Times New Roman" w:hAnsi="Times New Roman"/>
          <w:b/>
          <w:bCs/>
          <w:color w:val="000000"/>
          <w:sz w:val="20"/>
          <w:szCs w:val="20"/>
        </w:rPr>
        <w:t xml:space="preserve">СВИДЕТЕЛЬСТВО О ГОСУДАРСТВЕННОЙ РЕГИСТРАЦИИ: </w:t>
      </w:r>
      <w:r w:rsidRPr="0042053F">
        <w:rPr>
          <w:rFonts w:ascii="Times New Roman" w:hAnsi="Times New Roman"/>
          <w:color w:val="000000"/>
          <w:sz w:val="20"/>
          <w:szCs w:val="20"/>
        </w:rPr>
        <w:t xml:space="preserve">№ 1483, ВЫДАНО УИБП ФАВТ 24.05.2011 </w:t>
      </w:r>
    </w:p>
    <w:p w:rsidR="003E7E28" w:rsidRPr="0042053F" w:rsidRDefault="003E7E28" w:rsidP="003E7E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42053F">
        <w:rPr>
          <w:rFonts w:ascii="Times New Roman" w:hAnsi="Times New Roman"/>
          <w:b/>
          <w:bCs/>
          <w:color w:val="000000"/>
          <w:sz w:val="20"/>
          <w:szCs w:val="20"/>
        </w:rPr>
        <w:t xml:space="preserve">СОБСТВЕННИК: </w:t>
      </w:r>
      <w:r w:rsidRPr="0042053F">
        <w:rPr>
          <w:rFonts w:ascii="Times New Roman" w:hAnsi="Times New Roman"/>
          <w:color w:val="000000"/>
          <w:sz w:val="20"/>
          <w:szCs w:val="20"/>
        </w:rPr>
        <w:t xml:space="preserve">ЧАСТНОЕ ЛИЦО </w:t>
      </w:r>
    </w:p>
    <w:p w:rsidR="003E7E28" w:rsidRPr="0042053F" w:rsidRDefault="003E7E28" w:rsidP="003E7E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42053F">
        <w:rPr>
          <w:rFonts w:ascii="Times New Roman" w:hAnsi="Times New Roman"/>
          <w:b/>
          <w:bCs/>
          <w:color w:val="000000"/>
          <w:sz w:val="20"/>
          <w:szCs w:val="20"/>
        </w:rPr>
        <w:t xml:space="preserve">СВЕДЕНИЯ О ВС: </w:t>
      </w:r>
      <w:r w:rsidRPr="0042053F">
        <w:rPr>
          <w:rFonts w:ascii="Times New Roman" w:hAnsi="Times New Roman"/>
          <w:color w:val="000000"/>
          <w:sz w:val="20"/>
          <w:szCs w:val="20"/>
        </w:rPr>
        <w:t xml:space="preserve">ИДЕНТИФИКАЦИОННЫЙ НОМЕР ЕЭВС.03.0982, ИЗГОТОВИТЕЛЬ И ДАТА УСТАНАВЛИВАЮТСЯ, СЕРТИФИКАТ ЛЕТНОЙ ГОДНОСТИ ОТСУТСТВУЕТ, НАРАБОТКА СНЭ УТОЧНЯЕТСЯ, МЕЖРЕМОНТНЫЙ РЕСУРС/СРОК СЛУЖБЫ УТОЧНЯЕТСЯ </w:t>
      </w:r>
    </w:p>
    <w:p w:rsidR="003E7E28" w:rsidRPr="0042053F" w:rsidRDefault="003E7E28" w:rsidP="003E7E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42053F">
        <w:rPr>
          <w:rFonts w:ascii="Times New Roman" w:hAnsi="Times New Roman"/>
          <w:b/>
          <w:bCs/>
          <w:color w:val="000000"/>
          <w:sz w:val="20"/>
          <w:szCs w:val="20"/>
        </w:rPr>
        <w:t xml:space="preserve">СВЕДЕНИЯ О КВС: </w:t>
      </w:r>
      <w:r w:rsidRPr="0042053F">
        <w:rPr>
          <w:rFonts w:ascii="Times New Roman" w:hAnsi="Times New Roman"/>
          <w:color w:val="000000"/>
          <w:sz w:val="20"/>
          <w:szCs w:val="20"/>
        </w:rPr>
        <w:t xml:space="preserve">ПОЛ ЖЕНСКИЙ, СВИДЕТЕЛЬСТВО АВИАЦИОННОГО СПЕЦИАЛИСТА ГОСУДАРСТВЕННОЙ АВИАЦИИ В № 003369, ВЫДАНО НА ОСНОВАНИИ РЕШЕНИЯ КВАЛИФИКАЦИОННОЙ КОМИССИИ ДЕПАРТАМЕНТА АВИАЦИИ ДОСААФ РОССИИ ОТ 20.10.2015, ОБРАЗОВАНИЕ, ОБЩИЙ НАЛЕТ, НАЛЕТ НА ПЛАНЕРЕ, МЕТЕОМИНИМУМ, ДАТА ПОСЛЕДНЕЙ ПРОВЕРКИ ТЕХНИКИ ПИЛОТИРОВАНИЯ – НЕТ ДАННЫХ </w:t>
      </w:r>
    </w:p>
    <w:p w:rsidR="003E7E28" w:rsidRPr="0042053F" w:rsidRDefault="003E7E28" w:rsidP="003E7E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42053F">
        <w:rPr>
          <w:rFonts w:ascii="Times New Roman" w:hAnsi="Times New Roman"/>
          <w:b/>
          <w:bCs/>
          <w:color w:val="000000"/>
          <w:sz w:val="20"/>
          <w:szCs w:val="20"/>
        </w:rPr>
        <w:t>КОЛИЧЕСТВО ПОЛЕТОВ В ДЕНЬ АП</w:t>
      </w:r>
      <w:r w:rsidRPr="0042053F">
        <w:rPr>
          <w:rFonts w:ascii="Times New Roman" w:hAnsi="Times New Roman"/>
          <w:color w:val="000000"/>
          <w:sz w:val="20"/>
          <w:szCs w:val="20"/>
        </w:rPr>
        <w:t xml:space="preserve">: 1 ПОЛЕТ </w:t>
      </w:r>
    </w:p>
    <w:p w:rsidR="003E7E28" w:rsidRPr="0042053F" w:rsidRDefault="003E7E28" w:rsidP="003E7E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42053F">
        <w:rPr>
          <w:rFonts w:ascii="Times New Roman" w:hAnsi="Times New Roman"/>
          <w:b/>
          <w:bCs/>
          <w:color w:val="000000"/>
          <w:sz w:val="20"/>
          <w:szCs w:val="20"/>
        </w:rPr>
        <w:t xml:space="preserve">ХАРАКТЕР ЗАДАНИЯ: </w:t>
      </w:r>
      <w:r w:rsidRPr="0042053F">
        <w:rPr>
          <w:rFonts w:ascii="Times New Roman" w:hAnsi="Times New Roman"/>
          <w:color w:val="000000"/>
          <w:sz w:val="20"/>
          <w:szCs w:val="20"/>
        </w:rPr>
        <w:t xml:space="preserve">ДЕМОНСТРАЦИОННЫЙ ПОЛЕТ </w:t>
      </w:r>
    </w:p>
    <w:p w:rsidR="003E7E28" w:rsidRPr="0042053F" w:rsidRDefault="003E7E28" w:rsidP="003E7E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42053F">
        <w:rPr>
          <w:rFonts w:ascii="Times New Roman" w:hAnsi="Times New Roman"/>
          <w:b/>
          <w:bCs/>
          <w:color w:val="000000"/>
          <w:sz w:val="20"/>
          <w:szCs w:val="20"/>
        </w:rPr>
        <w:t xml:space="preserve">МАРШРУТ ПОЛЕТА: </w:t>
      </w:r>
      <w:r w:rsidRPr="0042053F">
        <w:rPr>
          <w:rFonts w:ascii="Times New Roman" w:hAnsi="Times New Roman"/>
          <w:color w:val="000000"/>
          <w:sz w:val="20"/>
          <w:szCs w:val="20"/>
        </w:rPr>
        <w:t xml:space="preserve">АЭРОДРОМНЫЕ ПОЛЕТЫ </w:t>
      </w:r>
    </w:p>
    <w:p w:rsidR="003E7E28" w:rsidRPr="0042053F" w:rsidRDefault="003E7E28" w:rsidP="003E7E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42053F">
        <w:rPr>
          <w:rFonts w:ascii="Times New Roman" w:hAnsi="Times New Roman"/>
          <w:b/>
          <w:bCs/>
          <w:color w:val="000000"/>
          <w:sz w:val="20"/>
          <w:szCs w:val="20"/>
        </w:rPr>
        <w:t xml:space="preserve">ПОСЛЕДНИЙ ПУНКТ ВЫЛЕТА: </w:t>
      </w:r>
      <w:r w:rsidRPr="0042053F">
        <w:rPr>
          <w:rFonts w:ascii="Times New Roman" w:hAnsi="Times New Roman"/>
          <w:color w:val="000000"/>
          <w:sz w:val="20"/>
          <w:szCs w:val="20"/>
        </w:rPr>
        <w:t xml:space="preserve">ПОСАДОЧНАЯ ПЛОЩАДКА «АГАТ» </w:t>
      </w:r>
    </w:p>
    <w:p w:rsidR="003E7E28" w:rsidRPr="0042053F" w:rsidRDefault="003E7E28" w:rsidP="003E7E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42053F">
        <w:rPr>
          <w:rFonts w:ascii="Times New Roman" w:hAnsi="Times New Roman"/>
          <w:b/>
          <w:bCs/>
          <w:color w:val="000000"/>
          <w:sz w:val="20"/>
          <w:szCs w:val="20"/>
        </w:rPr>
        <w:t xml:space="preserve">НАМЕЧЕННЫЙ ПУНКТ ПОСАДКИ: </w:t>
      </w:r>
      <w:r w:rsidRPr="0042053F">
        <w:rPr>
          <w:rFonts w:ascii="Times New Roman" w:hAnsi="Times New Roman"/>
          <w:color w:val="000000"/>
          <w:sz w:val="20"/>
          <w:szCs w:val="20"/>
        </w:rPr>
        <w:t xml:space="preserve">ПОСАДОЧНАЯ ПЛОЩАДКА «АГАТ» </w:t>
      </w:r>
    </w:p>
    <w:p w:rsidR="003E7E28" w:rsidRPr="0042053F" w:rsidRDefault="003E7E28" w:rsidP="003E7E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42053F">
        <w:rPr>
          <w:rFonts w:ascii="Times New Roman" w:hAnsi="Times New Roman"/>
          <w:b/>
          <w:bCs/>
          <w:color w:val="000000"/>
          <w:sz w:val="20"/>
          <w:szCs w:val="20"/>
        </w:rPr>
        <w:t>ЧИСЛО ЧЛЕНОВ ЭКИПАЖА/ПАСС</w:t>
      </w:r>
      <w:proofErr w:type="gramStart"/>
      <w:r w:rsidRPr="0042053F">
        <w:rPr>
          <w:rFonts w:ascii="Times New Roman" w:hAnsi="Times New Roman"/>
          <w:b/>
          <w:bCs/>
          <w:color w:val="000000"/>
          <w:sz w:val="20"/>
          <w:szCs w:val="20"/>
        </w:rPr>
        <w:t xml:space="preserve">.: </w:t>
      </w:r>
      <w:proofErr w:type="gramEnd"/>
      <w:r w:rsidRPr="0042053F">
        <w:rPr>
          <w:rFonts w:ascii="Times New Roman" w:hAnsi="Times New Roman"/>
          <w:color w:val="000000"/>
          <w:sz w:val="20"/>
          <w:szCs w:val="20"/>
        </w:rPr>
        <w:t xml:space="preserve">2/0 </w:t>
      </w:r>
    </w:p>
    <w:p w:rsidR="003E7E28" w:rsidRPr="0042053F" w:rsidRDefault="003E7E28" w:rsidP="003E7E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42053F">
        <w:rPr>
          <w:rFonts w:ascii="Times New Roman" w:hAnsi="Times New Roman"/>
          <w:b/>
          <w:bCs/>
          <w:color w:val="000000"/>
          <w:sz w:val="20"/>
          <w:szCs w:val="20"/>
        </w:rPr>
        <w:t xml:space="preserve">ТРАВМИРОВАНО: </w:t>
      </w:r>
      <w:r w:rsidRPr="0042053F">
        <w:rPr>
          <w:rFonts w:ascii="Times New Roman" w:hAnsi="Times New Roman"/>
          <w:color w:val="000000"/>
          <w:sz w:val="20"/>
          <w:szCs w:val="20"/>
        </w:rPr>
        <w:t xml:space="preserve">2/0 </w:t>
      </w:r>
    </w:p>
    <w:p w:rsidR="003E7E28" w:rsidRPr="0042053F" w:rsidRDefault="003E7E28" w:rsidP="003E7E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42053F">
        <w:rPr>
          <w:rFonts w:ascii="Times New Roman" w:hAnsi="Times New Roman"/>
          <w:b/>
          <w:bCs/>
          <w:color w:val="000000"/>
          <w:sz w:val="20"/>
          <w:szCs w:val="20"/>
        </w:rPr>
        <w:t xml:space="preserve">ПОСЛЕДСТВИЯ ПРОИСШЕСТВИЯ, В Т.Ч. ДЛЯ ОКРУЖАЮЩИХ ОБЪЕКТОВ: </w:t>
      </w:r>
      <w:r w:rsidRPr="0042053F">
        <w:rPr>
          <w:rFonts w:ascii="Times New Roman" w:hAnsi="Times New Roman"/>
          <w:color w:val="000000"/>
          <w:sz w:val="20"/>
          <w:szCs w:val="20"/>
        </w:rPr>
        <w:t xml:space="preserve">ПОСЛЕДСТВИЙ ДЛЯ ОКРУЖАЮЩЕЙ СРЕДЫ НЕТ </w:t>
      </w:r>
    </w:p>
    <w:p w:rsidR="003E7E28" w:rsidRPr="0042053F" w:rsidRDefault="003E7E28" w:rsidP="003E7E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42053F">
        <w:rPr>
          <w:rFonts w:ascii="Times New Roman" w:hAnsi="Times New Roman"/>
          <w:b/>
          <w:bCs/>
          <w:color w:val="000000"/>
          <w:sz w:val="20"/>
          <w:szCs w:val="20"/>
        </w:rPr>
        <w:t xml:space="preserve">КОЛИЧЕСТВО И МАССА ГРУЗА НА БОРТУ: </w:t>
      </w:r>
      <w:r w:rsidRPr="0042053F">
        <w:rPr>
          <w:rFonts w:ascii="Times New Roman" w:hAnsi="Times New Roman"/>
          <w:color w:val="000000"/>
          <w:sz w:val="20"/>
          <w:szCs w:val="20"/>
        </w:rPr>
        <w:t xml:space="preserve">ГРУЗ ОТСУТСТВОВАЛ </w:t>
      </w:r>
    </w:p>
    <w:p w:rsidR="003E7E28" w:rsidRPr="0042053F" w:rsidRDefault="003E7E28" w:rsidP="003E7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42053F">
        <w:rPr>
          <w:rFonts w:ascii="Times New Roman" w:hAnsi="Times New Roman"/>
          <w:b/>
          <w:bCs/>
          <w:color w:val="000000"/>
          <w:sz w:val="20"/>
          <w:szCs w:val="20"/>
        </w:rPr>
        <w:t xml:space="preserve">МЕТЕОУСЛОВИЯ: </w:t>
      </w:r>
      <w:r w:rsidRPr="0042053F">
        <w:rPr>
          <w:rFonts w:ascii="Times New Roman" w:hAnsi="Times New Roman"/>
          <w:color w:val="000000"/>
          <w:sz w:val="20"/>
          <w:szCs w:val="20"/>
        </w:rPr>
        <w:t>ФАКТИЧЕСКАЯ ПОГОДА ЗА 13 Ч 15 МИН (ПО ДАННЫМ НЕСЕРТИФИЦИРОВАННОЙ МЕТЕОСТАНЦИИ ОАО ГМЗ «АГАТ»): ВЕТЕР У ЗЕМЛИ СЕВЕРО-ЗАПАДНОГО НАПРАВЛЕНИЯ 4 М/С, ПОРЫВЫ 7 М/С, ВИДИМОСТЬ БОЛЕЕ 5 КМ, ОБЛАЧНОСТЬ НЕ ОПРЕДЕЛЕНА, ДАВЛЕНИЕ 755, ТЕМПЕРАТУРА +20</w:t>
      </w:r>
      <w:proofErr w:type="gramStart"/>
      <w:r w:rsidRPr="0042053F">
        <w:rPr>
          <w:rFonts w:ascii="Times New Roman" w:hAnsi="Times New Roman"/>
          <w:color w:val="000000"/>
          <w:sz w:val="20"/>
          <w:szCs w:val="20"/>
        </w:rPr>
        <w:t>° С</w:t>
      </w:r>
      <w:proofErr w:type="gramEnd"/>
    </w:p>
    <w:p w:rsidR="003E7E28" w:rsidRPr="0042053F" w:rsidRDefault="003E7E28" w:rsidP="003E7E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42053F">
        <w:rPr>
          <w:rFonts w:ascii="Times New Roman" w:hAnsi="Times New Roman"/>
          <w:b/>
          <w:bCs/>
          <w:color w:val="000000"/>
          <w:sz w:val="20"/>
          <w:szCs w:val="20"/>
        </w:rPr>
        <w:t xml:space="preserve">ОБСТОЯТЕЛЬСТВА СОБЫТИЯ: </w:t>
      </w:r>
      <w:r w:rsidRPr="0042053F">
        <w:rPr>
          <w:rFonts w:ascii="Times New Roman" w:hAnsi="Times New Roman"/>
          <w:color w:val="000000"/>
          <w:sz w:val="20"/>
          <w:szCs w:val="20"/>
        </w:rPr>
        <w:t xml:space="preserve">ПО ПРЕДВАРИТЕЛЬНОЙ ИНФОРМАЦИИ, 29.05.2016 ПОСЛЕ ВЫПОЛНЕНИЯ ДЕМОНСТРАЦИОННОГО ПОЛЕТА, В ПРОЦЕССЕ СПАРЕННОГО РАЗВОРОТА ДЛЯ ВЫХОДА НА ПОСАДОЧНЫЙ КУРС ПРОИЗОШЛО СВАЛИВАНИЕ ВС С ПОСЛЕДУЮЩИМ СТОЛКНОВЕНИЕМ С ЗЕМНОЙ ПОВЕРХНОСТЬЮ </w:t>
      </w:r>
    </w:p>
    <w:p w:rsidR="003E7E28" w:rsidRPr="0042053F" w:rsidRDefault="003E7E28" w:rsidP="003E7E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42053F">
        <w:rPr>
          <w:rFonts w:ascii="Times New Roman" w:hAnsi="Times New Roman"/>
          <w:b/>
          <w:bCs/>
          <w:color w:val="000000"/>
          <w:sz w:val="20"/>
          <w:szCs w:val="20"/>
        </w:rPr>
        <w:t xml:space="preserve">СТЕПЕНЬ ПОВРЕЖДЕНИЯ ВС: </w:t>
      </w:r>
      <w:r w:rsidRPr="0042053F">
        <w:rPr>
          <w:rFonts w:ascii="Times New Roman" w:hAnsi="Times New Roman"/>
          <w:color w:val="000000"/>
          <w:sz w:val="20"/>
          <w:szCs w:val="20"/>
        </w:rPr>
        <w:t xml:space="preserve">НОСОВАЯ ЧАСТЬ ФЮЗЕЛЯЖА ДЕФОРМИРОВАНА, КОК СМЯТ, ОСТЕКЛЕНИЕ КАБИНЫ ПИЛОТОВ РАЗРУШЕНО. ЦЕНТРОПЛАН И ОБШИВКА В РАЙОНЕ 5-6 ШПАНГОУТОВ </w:t>
      </w:r>
      <w:proofErr w:type="gramStart"/>
      <w:r w:rsidRPr="0042053F">
        <w:rPr>
          <w:rFonts w:ascii="Times New Roman" w:hAnsi="Times New Roman"/>
          <w:color w:val="000000"/>
          <w:sz w:val="20"/>
          <w:szCs w:val="20"/>
        </w:rPr>
        <w:t>ДЕФОРМИРОВАНЫ</w:t>
      </w:r>
      <w:proofErr w:type="gramEnd"/>
      <w:r w:rsidRPr="0042053F">
        <w:rPr>
          <w:rFonts w:ascii="Times New Roman" w:hAnsi="Times New Roman"/>
          <w:color w:val="000000"/>
          <w:sz w:val="20"/>
          <w:szCs w:val="20"/>
        </w:rPr>
        <w:t xml:space="preserve">. </w:t>
      </w:r>
      <w:proofErr w:type="gramStart"/>
      <w:r w:rsidRPr="0042053F">
        <w:rPr>
          <w:rFonts w:ascii="Times New Roman" w:hAnsi="Times New Roman"/>
          <w:color w:val="000000"/>
          <w:sz w:val="20"/>
          <w:szCs w:val="20"/>
        </w:rPr>
        <w:t>ЛЕВОЕ</w:t>
      </w:r>
      <w:proofErr w:type="gramEnd"/>
      <w:r w:rsidRPr="0042053F">
        <w:rPr>
          <w:rFonts w:ascii="Times New Roman" w:hAnsi="Times New Roman"/>
          <w:color w:val="000000"/>
          <w:sz w:val="20"/>
          <w:szCs w:val="20"/>
        </w:rPr>
        <w:t xml:space="preserve"> ПОЛУКРЫЛО РАЗДЕЛЕНО НА ДВЕ ЧАСТИ ПО 25-Й НЕРВЮРЕ, КОРНЕВАЯ НЕРВЮРА ИМЕЕТ ПЕРФОРАЦИЮ. ЛИСТЫ ОБШИВКИ ПРАВОГО ПОЛУКРЫЛА В РАЙОНЕ 25-Й НЕРВЮРЫ ИМЕЮТ ЗАЗОР, ВСЯ ЧАСТЬ ОТ 25-Й НЕРВЮРЫ ДО ЗАКОНЦОВКИ СМЕЩЕНА НАЗАД ПО ПОЛЕТУ, ЗАКОНЦОВКА ПРАВОГО ПОЛУКРЫЛА СМЯТА </w:t>
      </w:r>
    </w:p>
    <w:p w:rsidR="003E7E28" w:rsidRPr="0042053F" w:rsidRDefault="003E7E28" w:rsidP="003E7E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42053F">
        <w:rPr>
          <w:rFonts w:ascii="Times New Roman" w:hAnsi="Times New Roman"/>
          <w:b/>
          <w:bCs/>
          <w:color w:val="000000"/>
          <w:sz w:val="20"/>
          <w:szCs w:val="20"/>
        </w:rPr>
        <w:t xml:space="preserve">СВЕДЕНИЯ О СОСТОЯНИИ БОРТОВЫХ САМОПИСЦЕВ: </w:t>
      </w:r>
      <w:r w:rsidRPr="0042053F">
        <w:rPr>
          <w:rFonts w:ascii="Times New Roman" w:hAnsi="Times New Roman"/>
          <w:color w:val="000000"/>
          <w:sz w:val="20"/>
          <w:szCs w:val="20"/>
        </w:rPr>
        <w:t xml:space="preserve">ВС БОРТОВЫМИ САМОПИСЦАМИ НЕ ОБОРУДОВАНО </w:t>
      </w:r>
    </w:p>
    <w:p w:rsidR="003E7E28" w:rsidRPr="0042053F" w:rsidRDefault="003E7E28" w:rsidP="003E7E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42053F">
        <w:rPr>
          <w:rFonts w:ascii="Times New Roman" w:hAnsi="Times New Roman"/>
          <w:b/>
          <w:bCs/>
          <w:color w:val="000000"/>
          <w:sz w:val="20"/>
          <w:szCs w:val="20"/>
        </w:rPr>
        <w:t xml:space="preserve">ФИЗИЧЕСКАЯ ХАР-КА Р-НА МЕСТА СОБЫТИЯ: </w:t>
      </w:r>
      <w:r w:rsidRPr="0042053F">
        <w:rPr>
          <w:rFonts w:ascii="Times New Roman" w:hAnsi="Times New Roman"/>
          <w:color w:val="000000"/>
          <w:sz w:val="20"/>
          <w:szCs w:val="20"/>
        </w:rPr>
        <w:t xml:space="preserve">ТЕРРИТОРИЯ ПОСАДОЧНОЙ ПЛОЩАДКИ «АГАТ», РАСПОЛОЖЕННОЙ В РАВНИННОЙ МЕСТНОСТИ С ПОЛЯМИ СЕЛЬСКОХОЗЯЙСТВЕННОГО НАЗНАЧЕНИЯ И ПЕРЕЛЕСКАМИ, С ПРЕВЫШЕНИЕМ НАД УРОВНЕМ МОРЯ 120 М </w:t>
      </w:r>
    </w:p>
    <w:p w:rsidR="003E7E28" w:rsidRPr="0042053F" w:rsidRDefault="003E7E28" w:rsidP="003E7E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42053F">
        <w:rPr>
          <w:rFonts w:ascii="Times New Roman" w:hAnsi="Times New Roman"/>
          <w:b/>
          <w:bCs/>
          <w:color w:val="000000"/>
          <w:sz w:val="20"/>
          <w:szCs w:val="20"/>
        </w:rPr>
        <w:t xml:space="preserve">ОПЕРАТИВНЫЕ РЕКОМЕНДАЦИИ: </w:t>
      </w:r>
      <w:r w:rsidRPr="0042053F">
        <w:rPr>
          <w:rFonts w:ascii="Times New Roman" w:hAnsi="Times New Roman"/>
          <w:color w:val="000000"/>
          <w:sz w:val="20"/>
          <w:szCs w:val="20"/>
        </w:rPr>
        <w:t xml:space="preserve">ФЕДЕРАЦИИ ПЛАНЕРНОГО СПОРТА РОССИИ, АЭРОКЛУБАМ И ЧАСТНЫМ ЛИЦАМ, ЭКСПЛУАТИРУЮЩИМ ПЛАНЕРНУЮ ТЕХНИКУ: </w:t>
      </w:r>
    </w:p>
    <w:p w:rsidR="003E7E28" w:rsidRPr="0042053F" w:rsidRDefault="003E7E28" w:rsidP="003E7E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42053F">
        <w:rPr>
          <w:rFonts w:ascii="Times New Roman" w:hAnsi="Times New Roman"/>
          <w:color w:val="000000"/>
          <w:sz w:val="20"/>
          <w:szCs w:val="20"/>
        </w:rPr>
        <w:t xml:space="preserve">1. ИНФОРМАЦИЮ ОБ АП ИЗУЧИТЬ. </w:t>
      </w:r>
    </w:p>
    <w:p w:rsidR="003E7E28" w:rsidRPr="0042053F" w:rsidRDefault="003E7E28" w:rsidP="003E7E28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42053F">
        <w:rPr>
          <w:rFonts w:ascii="Times New Roman" w:hAnsi="Times New Roman"/>
          <w:color w:val="000000"/>
          <w:sz w:val="20"/>
          <w:szCs w:val="20"/>
        </w:rPr>
        <w:t>2. ОБРАТИТЬ ОСОБОЕ ВНИМАНИЕ НА ПОРЯДОК ВЫПОЛНЕНИЯ СХЕМ ЗАХОДА НА ПОСАДКУ И НЕДОПУЩЕНИЯ ПРЕВЫШЕНИЙ УСТАНОВЛЕННЫХ ОГРАНИЧЕНИЙ ПО СКОРОСТИ И КРЕНУ ПРИ ВЫПОЛНЕНИИ МАНЕВРОВ.</w:t>
      </w:r>
    </w:p>
    <w:p w:rsidR="00310061" w:rsidRDefault="00310061"/>
    <w:sectPr w:rsidR="00310061" w:rsidSect="003E7E28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E28"/>
    <w:rsid w:val="00065071"/>
    <w:rsid w:val="00310061"/>
    <w:rsid w:val="003E7E28"/>
    <w:rsid w:val="00951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E28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E28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451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PlyusninSV</dc:creator>
  <cp:keywords/>
  <dc:description/>
  <cp:lastModifiedBy>PlyusninSV</cp:lastModifiedBy>
  <cp:revision>1</cp:revision>
  <dcterms:created xsi:type="dcterms:W3CDTF">2016-06-08T05:39:00Z</dcterms:created>
  <dcterms:modified xsi:type="dcterms:W3CDTF">2016-06-08T05:40:00Z</dcterms:modified>
</cp:coreProperties>
</file>